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6D11AB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 xml:space="preserve">Приложение № </w:t>
      </w:r>
    </w:p>
    <w:p w14:paraId="254BA16B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к Дополнительному соглашению</w:t>
      </w:r>
    </w:p>
    <w:p w14:paraId="617C469C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>от «__» марта 2025 г.</w:t>
      </w:r>
    </w:p>
    <w:p w14:paraId="77ADA61C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5BCA7F66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 xml:space="preserve">«Приложение № </w:t>
      </w:r>
    </w:p>
    <w:p w14:paraId="02865662" w14:textId="77777777" w:rsidR="00CF044C" w:rsidRDefault="00CF044C">
      <w:pPr>
        <w:pStyle w:val="1"/>
        <w:spacing w:after="0" w:line="240" w:lineRule="auto"/>
        <w:ind w:left="9639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color w:val="000000"/>
          <w:sz w:val="28"/>
        </w:rPr>
        <w:t xml:space="preserve">к Соглашению от </w:t>
      </w:r>
      <w:r w:rsidR="004868CE">
        <w:rPr>
          <w:rStyle w:val="13"/>
          <w:rFonts w:ascii="Times New Roman" w:eastAsia="Times New Roman" w:hAnsi="Times New Roman"/>
          <w:color w:val="000000"/>
          <w:sz w:val="28"/>
        </w:rPr>
        <w:t xml:space="preserve">            </w:t>
      </w:r>
      <w:r>
        <w:rPr>
          <w:rStyle w:val="13"/>
          <w:rFonts w:ascii="Times New Roman" w:eastAsia="Times New Roman" w:hAnsi="Times New Roman"/>
          <w:color w:val="000000"/>
          <w:sz w:val="28"/>
        </w:rPr>
        <w:t xml:space="preserve">№ </w:t>
      </w:r>
    </w:p>
    <w:p w14:paraId="76AC9769" w14:textId="77777777" w:rsidR="00CF044C" w:rsidRDefault="00CF044C">
      <w:pPr>
        <w:pStyle w:val="1"/>
        <w:spacing w:after="0" w:line="240" w:lineRule="auto"/>
        <w:jc w:val="right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56397E9F" w14:textId="77777777" w:rsidR="00CF044C" w:rsidRDefault="00CF044C">
      <w:pPr>
        <w:pStyle w:val="1"/>
        <w:spacing w:after="0" w:line="240" w:lineRule="auto"/>
        <w:jc w:val="right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76BB84AE" w14:textId="77777777" w:rsidR="00CF044C" w:rsidRDefault="00CF044C">
      <w:pPr>
        <w:pStyle w:val="1"/>
        <w:spacing w:after="0" w:line="240" w:lineRule="auto"/>
        <w:jc w:val="right"/>
        <w:rPr>
          <w:rStyle w:val="13"/>
          <w:rFonts w:ascii="Times New Roman" w:eastAsia="Times New Roman" w:hAnsi="Times New Roman"/>
          <w:color w:val="000000"/>
          <w:sz w:val="28"/>
        </w:rPr>
      </w:pPr>
    </w:p>
    <w:tbl>
      <w:tblPr>
        <w:tblW w:w="14772" w:type="dxa"/>
        <w:tblLook w:val="0000" w:firstRow="0" w:lastRow="0" w:firstColumn="0" w:lastColumn="0" w:noHBand="0" w:noVBand="0"/>
      </w:tblPr>
      <w:tblGrid>
        <w:gridCol w:w="7386"/>
        <w:gridCol w:w="7386"/>
      </w:tblGrid>
      <w:tr w:rsidR="00CF044C" w14:paraId="09CB9945" w14:textId="77777777" w:rsidTr="00CF044C">
        <w:trPr>
          <w:trHeight w:val="2311"/>
        </w:trPr>
        <w:tc>
          <w:tcPr>
            <w:tcW w:w="7386" w:type="dxa"/>
            <w:shd w:val="clear" w:color="auto" w:fill="auto"/>
          </w:tcPr>
          <w:p w14:paraId="12DE0F22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«СОГЛАСОВАНО»</w:t>
            </w:r>
          </w:p>
          <w:p w14:paraId="6BF75202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Директор ГАУ КК «МФЦ КК»</w:t>
            </w:r>
          </w:p>
          <w:p w14:paraId="0A11FB95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</w:p>
          <w:p w14:paraId="6EED497C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</w:p>
          <w:p w14:paraId="20290965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_________________ В.В. Затона</w:t>
            </w:r>
          </w:p>
          <w:p w14:paraId="615A182B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«___» ____________ 2025 г.</w:t>
            </w:r>
          </w:p>
        </w:tc>
        <w:tc>
          <w:tcPr>
            <w:tcW w:w="7386" w:type="dxa"/>
            <w:shd w:val="clear" w:color="auto" w:fill="auto"/>
          </w:tcPr>
          <w:p w14:paraId="585E1777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«УТВЕРЖДЕНО»</w:t>
            </w:r>
          </w:p>
          <w:p w14:paraId="2CB71503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Глава муниципального образования                                           Курганинский район</w:t>
            </w:r>
          </w:p>
          <w:p w14:paraId="06ADD355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</w:p>
          <w:p w14:paraId="5591230B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________________ А.Н. Ворушилин</w:t>
            </w:r>
          </w:p>
          <w:p w14:paraId="3BFA3B8E" w14:textId="77777777" w:rsidR="00CF044C" w:rsidRPr="00CF044C" w:rsidRDefault="00CF044C" w:rsidP="00CF044C">
            <w:pPr>
              <w:pStyle w:val="1"/>
              <w:spacing w:after="0" w:line="240" w:lineRule="auto"/>
              <w:ind w:right="-57"/>
              <w:jc w:val="center"/>
              <w:rPr>
                <w:rStyle w:val="13"/>
                <w:rFonts w:ascii="Times New Roman" w:eastAsia="Times New Roman" w:hAnsi="Times New Roman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8"/>
              </w:rPr>
              <w:t>«___» ____________ 2025 г.</w:t>
            </w:r>
          </w:p>
        </w:tc>
      </w:tr>
    </w:tbl>
    <w:p w14:paraId="62C3A802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</w:p>
    <w:p w14:paraId="07113A8F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</w:p>
    <w:p w14:paraId="3B002DA8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  <w:r>
        <w:rPr>
          <w:rStyle w:val="13"/>
          <w:rFonts w:ascii="Times New Roman" w:eastAsia="Times New Roman" w:hAnsi="Times New Roman"/>
          <w:b/>
          <w:sz w:val="28"/>
        </w:rPr>
        <w:t>СТАНДАРТ</w:t>
      </w:r>
    </w:p>
    <w:p w14:paraId="10E4583B" w14:textId="77777777" w:rsidR="00376E22" w:rsidRDefault="00CF044C" w:rsidP="00752361">
      <w:pPr>
        <w:pStyle w:val="1"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sz w:val="28"/>
        </w:rPr>
        <w:t xml:space="preserve">на предоставление </w:t>
      </w:r>
      <w:r w:rsidR="00464FFF">
        <w:rPr>
          <w:rStyle w:val="13"/>
          <w:rFonts w:ascii="Times New Roman" w:eastAsia="Times New Roman" w:hAnsi="Times New Roman"/>
          <w:b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sz w:val="28"/>
        </w:rPr>
        <w:t xml:space="preserve"> услуги</w:t>
      </w:r>
      <w:r w:rsidR="00752361">
        <w:rPr>
          <w:rStyle w:val="13"/>
          <w:rFonts w:ascii="Times New Roman" w:eastAsia="Times New Roman" w:hAnsi="Times New Roman"/>
          <w:b/>
          <w:sz w:val="28"/>
        </w:rPr>
        <w:t xml:space="preserve"> </w:t>
      </w:r>
      <w:r w:rsidRPr="00464FFF">
        <w:rPr>
          <w:rStyle w:val="13"/>
          <w:rFonts w:ascii="Times New Roman" w:eastAsia="Times New Roman" w:hAnsi="Times New Roman"/>
          <w:b/>
          <w:sz w:val="28"/>
        </w:rPr>
        <w:t>«</w:t>
      </w:r>
      <w:r w:rsidR="00376E22" w:rsidRPr="00376E22">
        <w:rPr>
          <w:rFonts w:ascii="Times New Roman" w:eastAsia="Times New Roman" w:hAnsi="Times New Roman"/>
          <w:b/>
          <w:color w:val="000000"/>
          <w:sz w:val="28"/>
        </w:rPr>
        <w:t xml:space="preserve">Перевод земель или земельных участков </w:t>
      </w:r>
    </w:p>
    <w:p w14:paraId="23198CE0" w14:textId="77777777" w:rsidR="00CF044C" w:rsidRPr="00464FFF" w:rsidRDefault="00376E22" w:rsidP="00752361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sz w:val="28"/>
        </w:rPr>
      </w:pPr>
      <w:r w:rsidRPr="00376E22">
        <w:rPr>
          <w:rFonts w:ascii="Times New Roman" w:eastAsia="Times New Roman" w:hAnsi="Times New Roman"/>
          <w:b/>
          <w:color w:val="000000"/>
          <w:sz w:val="28"/>
        </w:rPr>
        <w:t>в составе таких земель из одной категории в другую</w:t>
      </w:r>
      <w:r w:rsidR="00CF044C" w:rsidRPr="00464FFF">
        <w:rPr>
          <w:rStyle w:val="13"/>
          <w:rFonts w:ascii="Times New Roman" w:eastAsia="Times New Roman" w:hAnsi="Times New Roman"/>
          <w:b/>
          <w:sz w:val="28"/>
        </w:rPr>
        <w:t>»</w:t>
      </w:r>
    </w:p>
    <w:p w14:paraId="263E451E" w14:textId="77777777" w:rsidR="00CF044C" w:rsidRPr="00464FFF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 w:rsidRPr="00464FFF">
        <w:rPr>
          <w:rStyle w:val="13"/>
          <w:rFonts w:ascii="Times New Roman" w:eastAsia="Times New Roman" w:hAnsi="Times New Roman"/>
          <w:b/>
          <w:color w:val="000000"/>
          <w:sz w:val="28"/>
        </w:rPr>
        <w:t>предоставление которой организуется на базе многофункционального</w:t>
      </w:r>
    </w:p>
    <w:p w14:paraId="3DEE5E46" w14:textId="77777777" w:rsidR="00CF044C" w:rsidRPr="00464FFF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 w:rsidRPr="00464FFF">
        <w:rPr>
          <w:rStyle w:val="13"/>
          <w:rFonts w:ascii="Times New Roman" w:eastAsia="Times New Roman" w:hAnsi="Times New Roman"/>
          <w:b/>
          <w:color w:val="000000"/>
          <w:sz w:val="28"/>
        </w:rPr>
        <w:t>центра предоставления государственных и муниципальных услуг</w:t>
      </w:r>
    </w:p>
    <w:p w14:paraId="7CA37D1E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color w:val="000000"/>
          <w:sz w:val="28"/>
          <w:u w:val="single"/>
        </w:rPr>
      </w:pPr>
    </w:p>
    <w:p w14:paraId="2703D200" w14:textId="77777777" w:rsidR="00CF044C" w:rsidRDefault="00CF044C">
      <w:pPr>
        <w:pStyle w:val="1"/>
        <w:widowControl w:val="0"/>
        <w:numPr>
          <w:ilvl w:val="0"/>
          <w:numId w:val="4"/>
        </w:numPr>
        <w:spacing w:after="0" w:line="240" w:lineRule="auto"/>
        <w:ind w:hanging="578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Наименование органа предоставляющего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муниципальную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услугу:</w:t>
      </w:r>
    </w:p>
    <w:p w14:paraId="589C0544" w14:textId="77777777" w:rsidR="00CF044C" w:rsidRDefault="00CF044C">
      <w:pPr>
        <w:pStyle w:val="1"/>
        <w:widowControl w:val="0"/>
        <w:spacing w:after="0" w:line="240" w:lineRule="auto"/>
        <w:ind w:left="1286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 xml:space="preserve">Органами, предоставляющими </w:t>
      </w:r>
      <w:r w:rsidR="00464FFF">
        <w:rPr>
          <w:rStyle w:val="13"/>
          <w:rFonts w:ascii="Times New Roman" w:eastAsia="Times New Roman" w:hAnsi="Times New Roman"/>
          <w:color w:val="000000"/>
          <w:sz w:val="28"/>
        </w:rPr>
        <w:t>муниципальную</w:t>
      </w:r>
      <w:r>
        <w:rPr>
          <w:rStyle w:val="13"/>
          <w:rFonts w:ascii="Times New Roman" w:eastAsia="Times New Roman" w:hAnsi="Times New Roman"/>
          <w:color w:val="000000"/>
          <w:sz w:val="28"/>
        </w:rPr>
        <w:t xml:space="preserve"> услугу</w:t>
      </w:r>
      <w:r>
        <w:rPr>
          <w:rStyle w:val="13"/>
          <w:rFonts w:ascii="Times New Roman" w:eastAsia="Times New Roman" w:hAnsi="Times New Roman"/>
          <w:sz w:val="28"/>
        </w:rPr>
        <w:t xml:space="preserve"> (далее – Уполномоченный орган), являются:</w:t>
      </w:r>
    </w:p>
    <w:p w14:paraId="7482F58A" w14:textId="77777777" w:rsidR="00CF044C" w:rsidRDefault="00CF044C">
      <w:pPr>
        <w:widowControl w:val="0"/>
        <w:ind w:firstLine="128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администрация муниципального образования Курганинский район через отраслевой (функциональный) орган администрации – </w:t>
      </w:r>
      <w:r w:rsidR="005275E2">
        <w:rPr>
          <w:rFonts w:ascii="Times New Roman" w:eastAsia="Times New Roman" w:hAnsi="Times New Roman"/>
          <w:sz w:val="28"/>
        </w:rPr>
        <w:t>у</w:t>
      </w:r>
      <w:r w:rsidR="005275E2" w:rsidRPr="005275E2">
        <w:rPr>
          <w:rFonts w:ascii="Times New Roman" w:eastAsia="Times New Roman" w:hAnsi="Times New Roman"/>
          <w:sz w:val="28"/>
        </w:rPr>
        <w:t>правление имущественных отношений администрации муниципального образования Курганинский район</w:t>
      </w:r>
      <w:r>
        <w:rPr>
          <w:rFonts w:ascii="Times New Roman" w:eastAsia="Times New Roman" w:hAnsi="Times New Roman"/>
          <w:sz w:val="28"/>
        </w:rPr>
        <w:t>.</w:t>
      </w:r>
    </w:p>
    <w:p w14:paraId="5F12A84A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sz w:val="28"/>
          <w:u w:val="single"/>
        </w:rPr>
      </w:pPr>
    </w:p>
    <w:p w14:paraId="69CF1425" w14:textId="77777777" w:rsidR="00CF044C" w:rsidRDefault="00CF044C">
      <w:pPr>
        <w:pStyle w:val="1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Размер платы, взимаемой с заявителя при предоставлении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Федерации: </w:t>
      </w:r>
    </w:p>
    <w:p w14:paraId="4844B38C" w14:textId="77777777" w:rsidR="00CF044C" w:rsidRDefault="00CF044C">
      <w:pPr>
        <w:pStyle w:val="1"/>
        <w:spacing w:after="0" w:line="240" w:lineRule="auto"/>
        <w:ind w:left="1287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 xml:space="preserve">бесплатно, государственная пошлина или иная плата за предоставление </w:t>
      </w:r>
      <w:r w:rsidR="00464FFF">
        <w:rPr>
          <w:rStyle w:val="13"/>
          <w:rFonts w:ascii="Times New Roman" w:eastAsia="Times New Roman" w:hAnsi="Times New Roman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sz w:val="28"/>
        </w:rPr>
        <w:t xml:space="preserve"> услуги не взимается.</w:t>
      </w:r>
    </w:p>
    <w:p w14:paraId="0EA8CF1D" w14:textId="77777777" w:rsidR="00CF044C" w:rsidRDefault="00CF044C">
      <w:pPr>
        <w:pStyle w:val="1"/>
        <w:spacing w:after="0" w:line="240" w:lineRule="auto"/>
        <w:ind w:left="1287"/>
        <w:jc w:val="both"/>
        <w:rPr>
          <w:rStyle w:val="13"/>
          <w:rFonts w:ascii="Times New Roman" w:eastAsia="Times New Roman" w:hAnsi="Times New Roman"/>
          <w:sz w:val="28"/>
        </w:rPr>
      </w:pPr>
    </w:p>
    <w:p w14:paraId="7D1E496C" w14:textId="77777777" w:rsidR="00CF044C" w:rsidRDefault="00CF044C">
      <w:pPr>
        <w:pStyle w:val="1"/>
        <w:spacing w:after="0" w:line="240" w:lineRule="auto"/>
        <w:ind w:firstLine="567"/>
        <w:jc w:val="center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0DF3B5CA" w14:textId="77777777" w:rsidR="00CF044C" w:rsidRPr="00D972F2" w:rsidRDefault="00CF044C">
      <w:pPr>
        <w:pStyle w:val="1"/>
        <w:numPr>
          <w:ilvl w:val="0"/>
          <w:numId w:val="5"/>
        </w:numPr>
        <w:spacing w:after="0" w:line="240" w:lineRule="auto"/>
        <w:ind w:hanging="1298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 w:rsidRPr="00D972F2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Правовые основания для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 w:rsidRPr="00D972F2"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 </w:t>
      </w:r>
    </w:p>
    <w:p w14:paraId="5991BC1B" w14:textId="77777777" w:rsidR="00CF044C" w:rsidRDefault="00E26EE5" w:rsidP="007A0CE8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E26EE5">
        <w:rPr>
          <w:rStyle w:val="13"/>
          <w:rFonts w:ascii="Times New Roman" w:eastAsia="Times New Roman" w:hAnsi="Times New Roman"/>
          <w:color w:val="000000"/>
          <w:sz w:val="28"/>
        </w:rPr>
        <w:t>Конституция Российской Федерации</w:t>
      </w:r>
      <w:r w:rsidR="007A0CE8"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46EA3AB7" w14:textId="77777777" w:rsidR="007A0CE8" w:rsidRPr="007A0CE8" w:rsidRDefault="006507B4" w:rsidP="007A0CE8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Земельный кодекс Российской Федерации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22DB4F55" w14:textId="77777777" w:rsidR="007A0CE8" w:rsidRDefault="006507B4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Градостроительный кодекс Российской Федерации</w:t>
      </w:r>
      <w:r w:rsidR="00D972F2"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527F22FB" w14:textId="77777777" w:rsidR="00D972F2" w:rsidRDefault="006507B4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Гражданский кодекс Российской Федерации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726DCC60" w14:textId="77777777" w:rsidR="006507B4" w:rsidRDefault="006507B4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Федеральный закон от 25 октября 2001 г. № 137-ФЗ «О введении в действие Земельного кодекса Российской Федерации»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79466CDE" w14:textId="77777777" w:rsidR="006507B4" w:rsidRDefault="006507B4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 xml:space="preserve">Федеральный закон от 13 июля 2015 г. </w:t>
      </w:r>
      <w:r w:rsidR="00910223">
        <w:rPr>
          <w:rStyle w:val="13"/>
          <w:rFonts w:ascii="Times New Roman" w:eastAsia="Times New Roman" w:hAnsi="Times New Roman"/>
          <w:color w:val="000000"/>
          <w:sz w:val="28"/>
        </w:rPr>
        <w:t>№</w:t>
      </w: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 xml:space="preserve"> 218-ФЗ 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«</w:t>
      </w: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О государственной регистрации недвижимости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1DCB735E" w14:textId="77777777" w:rsidR="006507B4" w:rsidRDefault="006507B4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 xml:space="preserve">Федеральный закон от 24 ноября 1995 г. </w:t>
      </w:r>
      <w:r w:rsidR="00910223">
        <w:rPr>
          <w:rStyle w:val="13"/>
          <w:rFonts w:ascii="Times New Roman" w:eastAsia="Times New Roman" w:hAnsi="Times New Roman"/>
          <w:color w:val="000000"/>
          <w:sz w:val="28"/>
        </w:rPr>
        <w:t>№</w:t>
      </w: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 xml:space="preserve"> 181-ФЗ 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«</w:t>
      </w: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О социальной защите инвалидов в Российской Федерации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21159439" w14:textId="77777777" w:rsidR="006507B4" w:rsidRDefault="006507B4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 xml:space="preserve">Федеральный закон от 27 июля 2006 г. </w:t>
      </w:r>
      <w:r w:rsidR="00910223">
        <w:rPr>
          <w:rStyle w:val="13"/>
          <w:rFonts w:ascii="Times New Roman" w:eastAsia="Times New Roman" w:hAnsi="Times New Roman"/>
          <w:color w:val="000000"/>
          <w:sz w:val="28"/>
        </w:rPr>
        <w:t>№</w:t>
      </w: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 xml:space="preserve"> 152-ФЗ 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«</w:t>
      </w: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О персональных данных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53E41597" w14:textId="77777777" w:rsidR="006507B4" w:rsidRDefault="006507B4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Федеральный закон от 6 октября 2003 г. № 131-ФЗ «Об общих принципах организации местного самоуправления в Российской Федерации»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701D1540" w14:textId="77777777" w:rsidR="006507B4" w:rsidRDefault="006507B4" w:rsidP="00376E22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Федеральный закон от 27 июля 2010 г. № 210-ФЗ «Об организации предоставления государственных и муниципальных услуг»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26C51876" w14:textId="77777777" w:rsidR="006507B4" w:rsidRDefault="006507B4" w:rsidP="00376E22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Федеральный закон от 6 апреля 2011 г. № 63-ФЗ «Об электронной подписи»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72482308" w14:textId="77777777" w:rsidR="00376E22" w:rsidRDefault="00376E22" w:rsidP="00376E22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76E22">
        <w:rPr>
          <w:rStyle w:val="13"/>
          <w:rFonts w:ascii="Times New Roman" w:eastAsia="Times New Roman" w:hAnsi="Times New Roman"/>
          <w:color w:val="000000"/>
          <w:sz w:val="28"/>
        </w:rPr>
        <w:t>Федеральный закон от 21 декабря 2004 г. N 172-ФЗ</w:t>
      </w:r>
      <w:r>
        <w:rPr>
          <w:rStyle w:val="13"/>
          <w:rFonts w:ascii="Times New Roman" w:eastAsia="Times New Roman" w:hAnsi="Times New Roman"/>
          <w:color w:val="000000"/>
          <w:sz w:val="28"/>
        </w:rPr>
        <w:t xml:space="preserve"> «</w:t>
      </w:r>
      <w:r w:rsidRPr="00376E22">
        <w:rPr>
          <w:rStyle w:val="13"/>
          <w:rFonts w:ascii="Times New Roman" w:eastAsia="Times New Roman" w:hAnsi="Times New Roman"/>
          <w:color w:val="000000"/>
          <w:sz w:val="28"/>
        </w:rPr>
        <w:t>О переводе земель или земельных участков из одной категории в другую</w:t>
      </w:r>
      <w:r>
        <w:rPr>
          <w:rStyle w:val="13"/>
          <w:rFonts w:ascii="Times New Roman" w:eastAsia="Times New Roman" w:hAnsi="Times New Roman"/>
          <w:color w:val="000000"/>
          <w:sz w:val="28"/>
        </w:rPr>
        <w:t>»;</w:t>
      </w:r>
    </w:p>
    <w:p w14:paraId="5474E4A3" w14:textId="77777777" w:rsidR="006507B4" w:rsidRDefault="006507B4" w:rsidP="00376E22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Указ Президента Российской Федерации от 7 мая 2012 г. № 601 «Об основных направлениях совершенствования системы государственного управления»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23742F70" w14:textId="77777777" w:rsidR="006507B4" w:rsidRDefault="006507B4" w:rsidP="00376E22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3B4C9695" w14:textId="77777777" w:rsidR="006507B4" w:rsidRDefault="006507B4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 xml:space="preserve">Постановление Правительства РФ от 7 июля 2011 г. </w:t>
      </w:r>
      <w:r w:rsidR="00910223">
        <w:rPr>
          <w:rStyle w:val="13"/>
          <w:rFonts w:ascii="Times New Roman" w:eastAsia="Times New Roman" w:hAnsi="Times New Roman"/>
          <w:color w:val="000000"/>
          <w:sz w:val="28"/>
        </w:rPr>
        <w:t>№</w:t>
      </w: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 xml:space="preserve"> 553 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«</w:t>
      </w:r>
      <w:r w:rsidRPr="006507B4">
        <w:rPr>
          <w:rStyle w:val="13"/>
          <w:rFonts w:ascii="Times New Roman" w:eastAsia="Times New Roman" w:hAnsi="Times New Roman"/>
          <w:color w:val="000000"/>
          <w:sz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0439A321" w14:textId="77777777" w:rsidR="00B126CF" w:rsidRDefault="00B126CF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 xml:space="preserve">Постановление Правительства РФ от 16 августа 2012 г. </w:t>
      </w:r>
      <w:r>
        <w:rPr>
          <w:rStyle w:val="13"/>
          <w:rFonts w:ascii="Times New Roman" w:eastAsia="Times New Roman" w:hAnsi="Times New Roman"/>
          <w:color w:val="000000"/>
          <w:sz w:val="28"/>
        </w:rPr>
        <w:t>№</w:t>
      </w: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 xml:space="preserve"> 840 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«</w:t>
      </w: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</w:t>
      </w: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lastRenderedPageBreak/>
        <w:t xml:space="preserve">закона 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«</w:t>
      </w: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>Об организации предоставления государственных и муниципальных услуг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»</w:t>
      </w: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3233EA07" w14:textId="77777777" w:rsidR="00B126CF" w:rsidRDefault="00B126CF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 xml:space="preserve">Постановление Правительства РФ от 25 января 2013 г. </w:t>
      </w:r>
      <w:r w:rsidR="00910223">
        <w:rPr>
          <w:rStyle w:val="13"/>
          <w:rFonts w:ascii="Times New Roman" w:eastAsia="Times New Roman" w:hAnsi="Times New Roman"/>
          <w:color w:val="000000"/>
          <w:sz w:val="28"/>
        </w:rPr>
        <w:t>№</w:t>
      </w: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 xml:space="preserve"> 33 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«</w:t>
      </w: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>Об использовании простой электронной подписи при оказании государственных и муниципальных услуг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0CA5DB7F" w14:textId="77777777" w:rsidR="00B126CF" w:rsidRDefault="00B126CF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51E25F84" w14:textId="77777777" w:rsidR="00B126CF" w:rsidRDefault="00B126CF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>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7477369F" w14:textId="77777777" w:rsidR="00B126CF" w:rsidRDefault="00B126CF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>Постановление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1C7772A4" w14:textId="77777777" w:rsidR="00B126CF" w:rsidRDefault="00B126CF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B126CF">
        <w:rPr>
          <w:rStyle w:val="13"/>
          <w:rFonts w:ascii="Times New Roman" w:eastAsia="Times New Roman" w:hAnsi="Times New Roman"/>
          <w:color w:val="000000"/>
          <w:sz w:val="28"/>
        </w:rPr>
        <w:t>Постановление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2D75C13D" w14:textId="77777777" w:rsidR="00B126CF" w:rsidRDefault="00796653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796653">
        <w:rPr>
          <w:rStyle w:val="13"/>
          <w:rFonts w:ascii="Times New Roman" w:eastAsia="Times New Roman" w:hAnsi="Times New Roman"/>
          <w:color w:val="000000"/>
          <w:sz w:val="28"/>
        </w:rPr>
        <w:t>Закон Краснодарского края от 5 ноября 2002 г. № 532-КЗ «Об основах регулирования земельных отношений в Краснодарском крае»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19831BD3" w14:textId="77777777" w:rsidR="00796653" w:rsidRDefault="00796653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796653">
        <w:rPr>
          <w:rStyle w:val="13"/>
          <w:rFonts w:ascii="Times New Roman" w:eastAsia="Times New Roman" w:hAnsi="Times New Roman"/>
          <w:color w:val="000000"/>
          <w:sz w:val="28"/>
        </w:rPr>
        <w:t>Закон Краснодарского края от 2 марта 2012 г. № 2446-КЗ «Об отдельных вопросах организации предоставления государственных и муниципальных услуг на территории Краснодарского края»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55CF3F40" w14:textId="77777777" w:rsidR="00796653" w:rsidRDefault="00796653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796653">
        <w:rPr>
          <w:rStyle w:val="13"/>
          <w:rFonts w:ascii="Times New Roman" w:eastAsia="Times New Roman" w:hAnsi="Times New Roman"/>
          <w:color w:val="000000"/>
          <w:sz w:val="28"/>
        </w:rPr>
        <w:t xml:space="preserve">Постановление главы администрации (губернатора) Краснодарского края от 11 февраля 2013 г. </w:t>
      </w:r>
      <w:r>
        <w:rPr>
          <w:rStyle w:val="13"/>
          <w:rFonts w:ascii="Times New Roman" w:eastAsia="Times New Roman" w:hAnsi="Times New Roman"/>
          <w:color w:val="000000"/>
          <w:sz w:val="28"/>
        </w:rPr>
        <w:t>№</w:t>
      </w:r>
      <w:r w:rsidRPr="00796653">
        <w:rPr>
          <w:rStyle w:val="13"/>
          <w:rFonts w:ascii="Times New Roman" w:eastAsia="Times New Roman" w:hAnsi="Times New Roman"/>
          <w:color w:val="000000"/>
          <w:sz w:val="28"/>
        </w:rPr>
        <w:t xml:space="preserve"> 100 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«</w:t>
      </w:r>
      <w:r w:rsidRPr="00796653">
        <w:rPr>
          <w:rStyle w:val="13"/>
          <w:rFonts w:ascii="Times New Roman" w:eastAsia="Times New Roman" w:hAnsi="Times New Roman"/>
          <w:color w:val="000000"/>
          <w:sz w:val="28"/>
        </w:rPr>
        <w:t>Об утверждении Порядка подачи и рассмотрения жалоб на решения и действия (бездействие) исполнительных органов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</w:t>
      </w:r>
      <w:r w:rsidR="003B01EA">
        <w:rPr>
          <w:rStyle w:val="13"/>
          <w:rFonts w:ascii="Times New Roman" w:eastAsia="Times New Roman" w:hAnsi="Times New Roman"/>
          <w:color w:val="000000"/>
          <w:sz w:val="28"/>
        </w:rPr>
        <w:t>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0ABA4CAD" w14:textId="77777777" w:rsidR="00796653" w:rsidRDefault="00796653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796653">
        <w:rPr>
          <w:rStyle w:val="13"/>
          <w:rFonts w:ascii="Times New Roman" w:eastAsia="Times New Roman" w:hAnsi="Times New Roman"/>
          <w:color w:val="000000"/>
          <w:sz w:val="28"/>
        </w:rPr>
        <w:t>Постановление администрации муниципального образования Курганинский район от 20 февраля 2013 г. № 365 «Об утверждении Порядка подачи и рассмотрения жалоб на решения  и действия (бездействие) отраслевых (функциональных) органов администрации муниципального образования Курганинский район и их должностных лиц, муниципальных служащих администрации муниципального образования Курганинский район»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281C34D5" w14:textId="77777777" w:rsidR="00796653" w:rsidRDefault="00796653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796653">
        <w:rPr>
          <w:rStyle w:val="13"/>
          <w:rFonts w:ascii="Times New Roman" w:eastAsia="Times New Roman" w:hAnsi="Times New Roman"/>
          <w:color w:val="000000"/>
          <w:sz w:val="28"/>
        </w:rPr>
        <w:t>Постановление администрации муниципального образования Курганинский район от 16 декабря 2021 г. № 1441 «Об утверждении Правил разработки и утверждения административных регламентов предоставления муниципальных услуг»</w:t>
      </w:r>
      <w:r>
        <w:rPr>
          <w:rStyle w:val="13"/>
          <w:rFonts w:ascii="Times New Roman" w:eastAsia="Times New Roman" w:hAnsi="Times New Roman"/>
          <w:color w:val="000000"/>
          <w:sz w:val="28"/>
        </w:rPr>
        <w:t>;</w:t>
      </w:r>
    </w:p>
    <w:p w14:paraId="5D239AC1" w14:textId="77777777" w:rsidR="00796653" w:rsidRDefault="00796653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796653">
        <w:rPr>
          <w:rStyle w:val="13"/>
          <w:rFonts w:ascii="Times New Roman" w:eastAsia="Times New Roman" w:hAnsi="Times New Roman"/>
          <w:color w:val="000000"/>
          <w:sz w:val="28"/>
        </w:rPr>
        <w:lastRenderedPageBreak/>
        <w:t>Устав муниципального образования Курганинский район, зарегистрированный Управлением Министерства юстиции Российской Федерации по Краснодарскому краю 29 мая 2017 г. № Ru 235170002017001</w:t>
      </w:r>
      <w:r w:rsidR="00D621D3">
        <w:rPr>
          <w:rStyle w:val="13"/>
          <w:rFonts w:ascii="Times New Roman" w:eastAsia="Times New Roman" w:hAnsi="Times New Roman"/>
          <w:color w:val="000000"/>
          <w:sz w:val="28"/>
        </w:rPr>
        <w:t>.</w:t>
      </w:r>
    </w:p>
    <w:p w14:paraId="39F4D3FA" w14:textId="77777777" w:rsidR="007A0CE8" w:rsidRDefault="007A0CE8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</w:p>
    <w:p w14:paraId="0074ECF3" w14:textId="77777777" w:rsidR="00CF044C" w:rsidRDefault="00CF044C">
      <w:pPr>
        <w:pStyle w:val="1"/>
        <w:widowControl w:val="0"/>
        <w:spacing w:after="0" w:line="240" w:lineRule="auto"/>
        <w:ind w:firstLine="851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IV. Категории заявителей, имеющих право на обращение за получением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 в соответствии с нормативными правовыми актами Российской Федерации, нормативными правовыми актами Краснодарского края являются:</w:t>
      </w:r>
    </w:p>
    <w:p w14:paraId="20B2D290" w14:textId="77777777" w:rsidR="00B751A7" w:rsidRPr="00B751A7" w:rsidRDefault="00B751A7" w:rsidP="00B751A7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</w:rPr>
      </w:pPr>
      <w:r w:rsidRPr="00B751A7">
        <w:rPr>
          <w:rFonts w:ascii="Times New Roman" w:eastAsia="Times New Roman" w:hAnsi="Times New Roman"/>
          <w:sz w:val="28"/>
        </w:rPr>
        <w:t>Заявителями на получение муниципальной услуги (далее – заявители) являются физические лица, индивидуальные предприниматели, юридические лица.</w:t>
      </w:r>
    </w:p>
    <w:p w14:paraId="07449F35" w14:textId="77777777" w:rsidR="00B751A7" w:rsidRDefault="00B751A7" w:rsidP="00B751A7">
      <w:pPr>
        <w:pStyle w:val="ConsPlusNormal"/>
        <w:ind w:firstLine="708"/>
        <w:jc w:val="both"/>
        <w:rPr>
          <w:rFonts w:ascii="Times New Roman" w:eastAsia="Times New Roman" w:hAnsi="Times New Roman"/>
          <w:sz w:val="28"/>
        </w:rPr>
      </w:pPr>
      <w:r w:rsidRPr="00B751A7">
        <w:rPr>
          <w:rFonts w:ascii="Times New Roman" w:eastAsia="Times New Roman" w:hAnsi="Times New Roman"/>
          <w:sz w:val="28"/>
        </w:rPr>
        <w:t>От имени заявителя могут действовать представители, наделённые соответствующими полномочиями.</w:t>
      </w:r>
    </w:p>
    <w:p w14:paraId="6E9C5867" w14:textId="77777777" w:rsidR="00CF044C" w:rsidRDefault="00CF044C" w:rsidP="00B751A7">
      <w:pPr>
        <w:pStyle w:val="ConsPlusNormal"/>
        <w:ind w:firstLine="708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>Заявитель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края.</w:t>
      </w:r>
    </w:p>
    <w:p w14:paraId="7EF86D0D" w14:textId="77777777" w:rsidR="00CF044C" w:rsidRDefault="00CF044C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1B7C7719" w14:textId="77777777" w:rsidR="00CF044C" w:rsidRDefault="00CF044C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V. 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(гражданами предоставляются подлинники для сличения и снятия копии документа сотрудником МФЦ).</w:t>
      </w:r>
    </w:p>
    <w:p w14:paraId="10F1B8CD" w14:textId="77777777" w:rsidR="00CF044C" w:rsidRDefault="00CF044C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>Документы предоставляются в зависимости от ситуации заявителя:</w:t>
      </w:r>
    </w:p>
    <w:p w14:paraId="244B4539" w14:textId="77777777" w:rsidR="00CF044C" w:rsidRDefault="00CF044C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804"/>
        <w:gridCol w:w="1560"/>
        <w:gridCol w:w="1700"/>
        <w:gridCol w:w="1418"/>
        <w:gridCol w:w="1417"/>
        <w:gridCol w:w="1843"/>
      </w:tblGrid>
      <w:tr w:rsidR="00CF044C" w14:paraId="45077B4B" w14:textId="77777777" w:rsidTr="00910223">
        <w:tc>
          <w:tcPr>
            <w:tcW w:w="851" w:type="dxa"/>
            <w:shd w:val="clear" w:color="auto" w:fill="auto"/>
            <w:vAlign w:val="center"/>
          </w:tcPr>
          <w:p w14:paraId="76AB70B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1155C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Название документа</w:t>
            </w:r>
          </w:p>
          <w:p w14:paraId="7615BAF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B19A19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Категории</w:t>
            </w:r>
          </w:p>
          <w:p w14:paraId="4A71964F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заявителей: лица, указанные в разделе IV Стандарта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2A03DC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Заявитель должен предоставить самостоятельно</w:t>
            </w:r>
          </w:p>
          <w:p w14:paraId="586DBB8D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(Да/Вправе)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C0F109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Кол-во подлин-ников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EBA475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Кол-во копий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11392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Орган,</w:t>
            </w:r>
          </w:p>
          <w:p w14:paraId="41286D47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выдающий</w:t>
            </w:r>
          </w:p>
          <w:p w14:paraId="46F5213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документ</w:t>
            </w:r>
          </w:p>
        </w:tc>
      </w:tr>
      <w:tr w:rsidR="00CF044C" w14:paraId="468D10D0" w14:textId="77777777" w:rsidTr="00910223">
        <w:tc>
          <w:tcPr>
            <w:tcW w:w="851" w:type="dxa"/>
            <w:shd w:val="clear" w:color="auto" w:fill="auto"/>
          </w:tcPr>
          <w:p w14:paraId="4B11B6F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01A465CB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AE1C43C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62320112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335FFBA0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444F076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63C98F58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</w:rPr>
              <w:t>7</w:t>
            </w:r>
          </w:p>
        </w:tc>
      </w:tr>
      <w:tr w:rsidR="00CF044C" w14:paraId="267FEE00" w14:textId="77777777" w:rsidTr="00910223">
        <w:trPr>
          <w:trHeight w:val="354"/>
        </w:trPr>
        <w:tc>
          <w:tcPr>
            <w:tcW w:w="851" w:type="dxa"/>
            <w:shd w:val="clear" w:color="auto" w:fill="auto"/>
          </w:tcPr>
          <w:p w14:paraId="2CCAE058" w14:textId="77777777" w:rsidR="00CF044C" w:rsidRPr="003E5509" w:rsidRDefault="00CF044C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1.1.</w:t>
            </w:r>
          </w:p>
        </w:tc>
        <w:tc>
          <w:tcPr>
            <w:tcW w:w="6804" w:type="dxa"/>
            <w:shd w:val="clear" w:color="auto" w:fill="auto"/>
          </w:tcPr>
          <w:p w14:paraId="7E0D4F34" w14:textId="77777777" w:rsidR="00CF044C" w:rsidRPr="003E5509" w:rsidRDefault="00F0664F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3E5509">
              <w:rPr>
                <w:rStyle w:val="13"/>
                <w:rFonts w:ascii="Times New Roman" w:eastAsia="Times New Roman" w:hAnsi="Times New Roman"/>
                <w:sz w:val="24"/>
              </w:rPr>
              <w:t>Ходатайство о переводе земель из одной категории в другую или ходатайство о переводе земельных участков из состава земель одной категории в другую</w:t>
            </w:r>
          </w:p>
        </w:tc>
        <w:tc>
          <w:tcPr>
            <w:tcW w:w="1560" w:type="dxa"/>
            <w:shd w:val="clear" w:color="auto" w:fill="auto"/>
          </w:tcPr>
          <w:p w14:paraId="5FA489C8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46469C4A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1DE6AC89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575BB98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0AA7610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Образец в МЦФ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CF044C" w14:paraId="77E6ACF0" w14:textId="77777777" w:rsidTr="00910223">
        <w:trPr>
          <w:trHeight w:val="403"/>
        </w:trPr>
        <w:tc>
          <w:tcPr>
            <w:tcW w:w="851" w:type="dxa"/>
            <w:shd w:val="clear" w:color="auto" w:fill="auto"/>
          </w:tcPr>
          <w:p w14:paraId="14DA3398" w14:textId="77777777" w:rsidR="00CF044C" w:rsidRPr="003E5509" w:rsidRDefault="00CF044C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1.2.</w:t>
            </w:r>
          </w:p>
        </w:tc>
        <w:tc>
          <w:tcPr>
            <w:tcW w:w="6804" w:type="dxa"/>
            <w:shd w:val="clear" w:color="auto" w:fill="auto"/>
          </w:tcPr>
          <w:p w14:paraId="11FA190A" w14:textId="77777777" w:rsidR="00CF044C" w:rsidRPr="003E5509" w:rsidRDefault="00553BFD" w:rsidP="00CF044C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3E5509">
              <w:rPr>
                <w:rStyle w:val="13"/>
                <w:rFonts w:ascii="Times New Roman" w:eastAsia="Times New Roman" w:hAnsi="Times New Roman"/>
                <w:sz w:val="24"/>
              </w:rPr>
              <w:t>Документ, подтверждающий личность заявителя или личность представителя заявителя, если заявление представляется представителем заявителя</w:t>
            </w:r>
          </w:p>
          <w:p w14:paraId="429F430D" w14:textId="77777777" w:rsidR="00CF044C" w:rsidRPr="003E5509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i/>
                <w:sz w:val="24"/>
              </w:rPr>
            </w:pPr>
            <w:r w:rsidRPr="003E5509">
              <w:rPr>
                <w:rStyle w:val="13"/>
                <w:rFonts w:ascii="Times New Roman" w:eastAsia="Times New Roman" w:hAnsi="Times New Roman"/>
                <w:i/>
                <w:sz w:val="24"/>
              </w:rPr>
              <w:t>- паспорт или иной документ, в соответствии с законодательством Российской Федерации относящийся к документам, удостоверяющим личность</w:t>
            </w:r>
          </w:p>
        </w:tc>
        <w:tc>
          <w:tcPr>
            <w:tcW w:w="1560" w:type="dxa"/>
            <w:shd w:val="clear" w:color="auto" w:fill="auto"/>
          </w:tcPr>
          <w:p w14:paraId="72DC2492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0273EB48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3415CE8C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3A19CD7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A0AB5A1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  <w:vertAlign w:val="superscript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МВД</w:t>
            </w:r>
          </w:p>
        </w:tc>
      </w:tr>
      <w:tr w:rsidR="00CF044C" w14:paraId="00E69B62" w14:textId="77777777" w:rsidTr="00910223">
        <w:trPr>
          <w:trHeight w:val="626"/>
        </w:trPr>
        <w:tc>
          <w:tcPr>
            <w:tcW w:w="851" w:type="dxa"/>
            <w:shd w:val="clear" w:color="auto" w:fill="auto"/>
          </w:tcPr>
          <w:p w14:paraId="67857004" w14:textId="77777777" w:rsidR="00CF044C" w:rsidRPr="003E5509" w:rsidRDefault="00ED4152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1.</w:t>
            </w:r>
            <w:r w:rsidR="002F3502" w:rsidRPr="003E5509">
              <w:rPr>
                <w:rStyle w:val="13"/>
                <w:rFonts w:ascii="Times New Roman" w:eastAsia="Times New Roman" w:hAnsi="Times New Roman"/>
                <w:color w:val="000000"/>
              </w:rPr>
              <w:t>3</w:t>
            </w:r>
            <w:r w:rsidR="00CF044C" w:rsidRPr="003E5509">
              <w:rPr>
                <w:rStyle w:val="13"/>
                <w:rFonts w:ascii="Times New Roman" w:eastAsia="Times New Roman" w:hAnsi="Times New Roman"/>
                <w:color w:val="000000"/>
              </w:rPr>
              <w:t xml:space="preserve">. </w:t>
            </w:r>
          </w:p>
        </w:tc>
        <w:tc>
          <w:tcPr>
            <w:tcW w:w="6804" w:type="dxa"/>
            <w:shd w:val="clear" w:color="auto" w:fill="auto"/>
          </w:tcPr>
          <w:p w14:paraId="05273AF9" w14:textId="77777777" w:rsidR="00CF044C" w:rsidRPr="003E5509" w:rsidRDefault="00F0664F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iCs/>
                <w:sz w:val="24"/>
              </w:rPr>
            </w:pPr>
            <w:r w:rsidRPr="003E5509">
              <w:rPr>
                <w:rStyle w:val="13"/>
                <w:rFonts w:ascii="Times New Roman" w:eastAsia="Times New Roman" w:hAnsi="Times New Roman"/>
                <w:iCs/>
                <w:sz w:val="24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</w:tc>
        <w:tc>
          <w:tcPr>
            <w:tcW w:w="1560" w:type="dxa"/>
            <w:shd w:val="clear" w:color="auto" w:fill="auto"/>
          </w:tcPr>
          <w:p w14:paraId="4D0E1D0D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317D5736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3087842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9E52488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6B74BE0" w14:textId="77777777" w:rsidR="00CF044C" w:rsidRPr="00CA2D2D" w:rsidRDefault="00CA2D2D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b/>
                <w:sz w:val="24"/>
              </w:rPr>
            </w:pPr>
            <w:r w:rsidRPr="00CA2D2D">
              <w:rPr>
                <w:rStyle w:val="13"/>
                <w:rFonts w:ascii="Times New Roman" w:eastAsia="Times New Roman" w:hAnsi="Times New Roman"/>
                <w:sz w:val="24"/>
              </w:rPr>
              <w:t>Нотариус</w:t>
            </w:r>
          </w:p>
        </w:tc>
      </w:tr>
      <w:tr w:rsidR="00CF044C" w14:paraId="47F6C349" w14:textId="77777777" w:rsidTr="00910223">
        <w:trPr>
          <w:trHeight w:val="626"/>
        </w:trPr>
        <w:tc>
          <w:tcPr>
            <w:tcW w:w="851" w:type="dxa"/>
            <w:shd w:val="clear" w:color="auto" w:fill="auto"/>
          </w:tcPr>
          <w:p w14:paraId="29E3AB43" w14:textId="77777777" w:rsidR="00CF044C" w:rsidRPr="003E5509" w:rsidRDefault="00ED4152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1.</w:t>
            </w:r>
            <w:r w:rsidR="002F3502" w:rsidRPr="003E5509">
              <w:rPr>
                <w:rStyle w:val="13"/>
                <w:rFonts w:ascii="Times New Roman" w:eastAsia="Times New Roman" w:hAnsi="Times New Roman"/>
                <w:color w:val="000000"/>
              </w:rPr>
              <w:t>4</w:t>
            </w:r>
            <w:r w:rsidR="00CF044C" w:rsidRPr="003E5509">
              <w:rPr>
                <w:rStyle w:val="13"/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1E2DE6B6" w14:textId="77777777" w:rsidR="00CF044C" w:rsidRPr="003E5509" w:rsidRDefault="00E678C3" w:rsidP="00C211B2">
            <w:pPr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3E5509">
              <w:rPr>
                <w:rStyle w:val="13"/>
                <w:rFonts w:ascii="Times New Roman" w:eastAsia="Times New Roman" w:hAnsi="Times New Roman"/>
                <w:sz w:val="24"/>
              </w:rPr>
              <w:t>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      </w:r>
          </w:p>
        </w:tc>
        <w:tc>
          <w:tcPr>
            <w:tcW w:w="1560" w:type="dxa"/>
            <w:shd w:val="clear" w:color="auto" w:fill="auto"/>
          </w:tcPr>
          <w:p w14:paraId="61F88A07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16D40FB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606AACB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704017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857B63B" w14:textId="77777777" w:rsidR="00CF044C" w:rsidRPr="00CA2D2D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FF0000"/>
                <w:sz w:val="24"/>
              </w:rPr>
            </w:pPr>
          </w:p>
        </w:tc>
      </w:tr>
      <w:tr w:rsidR="001F445A" w14:paraId="3E6C8FCC" w14:textId="77777777" w:rsidTr="00910223">
        <w:trPr>
          <w:trHeight w:val="626"/>
        </w:trPr>
        <w:tc>
          <w:tcPr>
            <w:tcW w:w="851" w:type="dxa"/>
            <w:shd w:val="clear" w:color="auto" w:fill="auto"/>
          </w:tcPr>
          <w:p w14:paraId="60AE96CB" w14:textId="77777777" w:rsidR="001F445A" w:rsidRPr="003E5509" w:rsidRDefault="001F445A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1.</w:t>
            </w:r>
            <w:r w:rsidR="002F3502" w:rsidRPr="003E5509">
              <w:rPr>
                <w:rStyle w:val="13"/>
                <w:rFonts w:ascii="Times New Roman" w:eastAsia="Times New Roman" w:hAnsi="Times New Roman"/>
                <w:color w:val="000000"/>
              </w:rPr>
              <w:t>5</w:t>
            </w: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24DBCA55" w14:textId="77777777" w:rsidR="001F445A" w:rsidRPr="003E5509" w:rsidRDefault="006A62B5" w:rsidP="00C211B2">
            <w:pPr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3E5509">
              <w:rPr>
                <w:rStyle w:val="13"/>
                <w:rFonts w:ascii="Times New Roman" w:eastAsia="Times New Roman" w:hAnsi="Times New Roman"/>
                <w:sz w:val="24"/>
              </w:rPr>
              <w:t>Копия документа, удостоверяющего (устанавливающего) права заявителя на земельный участок, если право на такой земельный участок не зарегистрировано в Едином государственном реестре недвижимости</w:t>
            </w:r>
          </w:p>
        </w:tc>
        <w:tc>
          <w:tcPr>
            <w:tcW w:w="1560" w:type="dxa"/>
            <w:shd w:val="clear" w:color="auto" w:fill="auto"/>
          </w:tcPr>
          <w:p w14:paraId="1EEDD787" w14:textId="77777777" w:rsidR="001F445A" w:rsidRPr="00CF044C" w:rsidRDefault="008A6A6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257215CF" w14:textId="77777777" w:rsidR="001F445A" w:rsidRPr="00CF044C" w:rsidRDefault="008A6A6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24BB6FC8" w14:textId="77777777" w:rsidR="001F445A" w:rsidRPr="00CF044C" w:rsidRDefault="008A6A6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BC0D5E" w14:textId="77777777" w:rsidR="001F445A" w:rsidRPr="00CF044C" w:rsidRDefault="008A6A69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A59B473" w14:textId="77777777" w:rsidR="001F445A" w:rsidRPr="00CF044C" w:rsidRDefault="001F445A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F445A" w14:paraId="4C3844F3" w14:textId="77777777" w:rsidTr="00910223">
        <w:trPr>
          <w:trHeight w:val="626"/>
        </w:trPr>
        <w:tc>
          <w:tcPr>
            <w:tcW w:w="851" w:type="dxa"/>
            <w:shd w:val="clear" w:color="auto" w:fill="auto"/>
          </w:tcPr>
          <w:p w14:paraId="65D54DCA" w14:textId="77777777" w:rsidR="001F445A" w:rsidRPr="003E5509" w:rsidRDefault="001F445A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1.</w:t>
            </w:r>
            <w:r w:rsidR="002F3502" w:rsidRPr="003E5509">
              <w:rPr>
                <w:rStyle w:val="13"/>
                <w:rFonts w:ascii="Times New Roman" w:eastAsia="Times New Roman" w:hAnsi="Times New Roman"/>
                <w:color w:val="000000"/>
              </w:rPr>
              <w:t>6</w:t>
            </w: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43161F91" w14:textId="77777777" w:rsidR="001F445A" w:rsidRPr="003E5509" w:rsidRDefault="00295A6B" w:rsidP="00C211B2">
            <w:pPr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3E5509">
              <w:rPr>
                <w:rStyle w:val="13"/>
                <w:rFonts w:ascii="Times New Roman" w:eastAsia="Times New Roman" w:hAnsi="Times New Roman"/>
                <w:sz w:val="24"/>
              </w:rPr>
              <w:t>Проект рекультивации земель (в случаях, установленных законодательством)</w:t>
            </w:r>
          </w:p>
        </w:tc>
        <w:tc>
          <w:tcPr>
            <w:tcW w:w="1560" w:type="dxa"/>
            <w:shd w:val="clear" w:color="auto" w:fill="auto"/>
          </w:tcPr>
          <w:p w14:paraId="42C5C7B5" w14:textId="77777777" w:rsidR="001F445A" w:rsidRPr="00CF044C" w:rsidRDefault="008A6A6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388B2FEA" w14:textId="77777777" w:rsidR="001F445A" w:rsidRPr="00CF044C" w:rsidRDefault="008A6A6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4EB9F095" w14:textId="77777777" w:rsidR="001F445A" w:rsidRPr="00CF044C" w:rsidRDefault="008A6A6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E4F7665" w14:textId="77777777" w:rsidR="001F445A" w:rsidRPr="00CF044C" w:rsidRDefault="008A6A69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97DDA9B" w14:textId="77777777" w:rsidR="001F445A" w:rsidRPr="00CF044C" w:rsidRDefault="001F445A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BD79A5" w14:paraId="2C936957" w14:textId="77777777" w:rsidTr="00910223">
        <w:trPr>
          <w:trHeight w:val="626"/>
        </w:trPr>
        <w:tc>
          <w:tcPr>
            <w:tcW w:w="851" w:type="dxa"/>
            <w:shd w:val="clear" w:color="auto" w:fill="auto"/>
          </w:tcPr>
          <w:p w14:paraId="25B9F38C" w14:textId="77777777" w:rsidR="00BD79A5" w:rsidRPr="003E5509" w:rsidRDefault="00BD79A5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1.</w:t>
            </w:r>
            <w:r w:rsidR="00D96004">
              <w:rPr>
                <w:rStyle w:val="13"/>
                <w:rFonts w:ascii="Times New Roman" w:eastAsia="Times New Roman" w:hAnsi="Times New Roman"/>
                <w:color w:val="000000"/>
              </w:rPr>
              <w:t>7</w:t>
            </w: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69C11075" w14:textId="77777777" w:rsidR="00BD79A5" w:rsidRPr="003E5509" w:rsidRDefault="002520E0" w:rsidP="00C211B2">
            <w:pPr>
              <w:rPr>
                <w:rStyle w:val="13"/>
                <w:rFonts w:ascii="Times New Roman" w:eastAsia="Times New Roman" w:hAnsi="Times New Roman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sz w:val="24"/>
              </w:rPr>
              <w:t>В</w:t>
            </w:r>
            <w:r w:rsidRPr="002520E0">
              <w:rPr>
                <w:rStyle w:val="13"/>
                <w:rFonts w:ascii="Times New Roman" w:eastAsia="Times New Roman" w:hAnsi="Times New Roman"/>
                <w:sz w:val="24"/>
              </w:rPr>
              <w:t>ыписка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</w:t>
            </w:r>
          </w:p>
        </w:tc>
        <w:tc>
          <w:tcPr>
            <w:tcW w:w="1560" w:type="dxa"/>
            <w:shd w:val="clear" w:color="auto" w:fill="auto"/>
          </w:tcPr>
          <w:p w14:paraId="2EA14719" w14:textId="77777777" w:rsidR="00BD79A5" w:rsidRDefault="00BD79A5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7C3167D0" w14:textId="77777777" w:rsidR="00BD79A5" w:rsidRDefault="00BD79A5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Вправе</w:t>
            </w:r>
          </w:p>
        </w:tc>
        <w:tc>
          <w:tcPr>
            <w:tcW w:w="1418" w:type="dxa"/>
            <w:shd w:val="clear" w:color="auto" w:fill="auto"/>
          </w:tcPr>
          <w:p w14:paraId="0E689FAF" w14:textId="77777777" w:rsidR="00BD79A5" w:rsidRDefault="00BD79A5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EC2BFA2" w14:textId="77777777" w:rsidR="00BD79A5" w:rsidRDefault="00BD79A5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03E997E" w14:textId="77777777" w:rsidR="00BD79A5" w:rsidRDefault="00490220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490220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Управление Федеральной службы государственной регистрации, кадастра и картографии по Краснодарскому краю</w:t>
            </w:r>
          </w:p>
        </w:tc>
      </w:tr>
      <w:tr w:rsidR="00490220" w14:paraId="62478085" w14:textId="77777777" w:rsidTr="00910223">
        <w:trPr>
          <w:trHeight w:val="626"/>
        </w:trPr>
        <w:tc>
          <w:tcPr>
            <w:tcW w:w="851" w:type="dxa"/>
            <w:shd w:val="clear" w:color="auto" w:fill="auto"/>
          </w:tcPr>
          <w:p w14:paraId="2E3CFE1B" w14:textId="77777777" w:rsidR="00490220" w:rsidRPr="003E5509" w:rsidRDefault="00490220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1.</w:t>
            </w:r>
            <w:r w:rsidR="00D96004">
              <w:rPr>
                <w:rStyle w:val="13"/>
                <w:rFonts w:ascii="Times New Roman" w:eastAsia="Times New Roman" w:hAnsi="Times New Roman"/>
                <w:color w:val="000000"/>
              </w:rPr>
              <w:t>8</w:t>
            </w: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4ED20EE" w14:textId="77777777" w:rsidR="00490220" w:rsidRPr="003E5509" w:rsidRDefault="00D96004" w:rsidP="00C211B2">
            <w:pPr>
              <w:rPr>
                <w:rStyle w:val="13"/>
                <w:rFonts w:ascii="Times New Roman" w:eastAsia="Times New Roman" w:hAnsi="Times New Roman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sz w:val="24"/>
              </w:rPr>
              <w:t>С</w:t>
            </w:r>
            <w:r w:rsidRPr="00D96004">
              <w:rPr>
                <w:rStyle w:val="13"/>
                <w:rFonts w:ascii="Times New Roman" w:eastAsia="Times New Roman" w:hAnsi="Times New Roman"/>
                <w:sz w:val="24"/>
              </w:rPr>
              <w:t>ведения из Единого государственного реестра юридических лиц, в случае если заявителем является юридическое лицо, или сведения из Единого государственного реестра индивидуальных предпринимателей, в случае, если заявитель выступает в качестве индивидуального предпринимателя</w:t>
            </w:r>
          </w:p>
        </w:tc>
        <w:tc>
          <w:tcPr>
            <w:tcW w:w="1560" w:type="dxa"/>
            <w:shd w:val="clear" w:color="auto" w:fill="auto"/>
          </w:tcPr>
          <w:p w14:paraId="48154378" w14:textId="77777777" w:rsidR="00490220" w:rsidRDefault="00490220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72CA39EB" w14:textId="77777777" w:rsidR="00490220" w:rsidRDefault="00490220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Вправе</w:t>
            </w:r>
          </w:p>
        </w:tc>
        <w:tc>
          <w:tcPr>
            <w:tcW w:w="1418" w:type="dxa"/>
            <w:shd w:val="clear" w:color="auto" w:fill="auto"/>
          </w:tcPr>
          <w:p w14:paraId="531CD8B7" w14:textId="77777777" w:rsidR="00490220" w:rsidRDefault="00490220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4B2D780" w14:textId="77777777" w:rsidR="00490220" w:rsidRDefault="00490220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C01F602" w14:textId="77777777" w:rsidR="00490220" w:rsidRPr="00490220" w:rsidRDefault="00490220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490220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Федеральн</w:t>
            </w: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ая</w:t>
            </w:r>
            <w:r w:rsidRPr="00490220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 xml:space="preserve"> налогов</w:t>
            </w: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ая</w:t>
            </w:r>
            <w:r w:rsidRPr="00490220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 xml:space="preserve"> служб</w:t>
            </w: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а</w:t>
            </w:r>
          </w:p>
        </w:tc>
      </w:tr>
      <w:tr w:rsidR="00490220" w14:paraId="65B4A596" w14:textId="77777777" w:rsidTr="00910223">
        <w:trPr>
          <w:trHeight w:val="626"/>
        </w:trPr>
        <w:tc>
          <w:tcPr>
            <w:tcW w:w="851" w:type="dxa"/>
            <w:shd w:val="clear" w:color="auto" w:fill="auto"/>
          </w:tcPr>
          <w:p w14:paraId="6C1A4754" w14:textId="77777777" w:rsidR="00490220" w:rsidRPr="003E5509" w:rsidRDefault="00490220" w:rsidP="00CF044C">
            <w:pPr>
              <w:pStyle w:val="msonormalcxspmiddle"/>
              <w:spacing w:after="0" w:afterAutospacing="0"/>
              <w:jc w:val="center"/>
              <w:rPr>
                <w:rStyle w:val="13"/>
                <w:rFonts w:ascii="Times New Roman" w:eastAsia="Times New Roman" w:hAnsi="Times New Roman"/>
                <w:color w:val="000000"/>
              </w:rPr>
            </w:pP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1.</w:t>
            </w:r>
            <w:r w:rsidR="00D96004">
              <w:rPr>
                <w:rStyle w:val="13"/>
                <w:rFonts w:ascii="Times New Roman" w:eastAsia="Times New Roman" w:hAnsi="Times New Roman"/>
                <w:color w:val="000000"/>
              </w:rPr>
              <w:t>9</w:t>
            </w:r>
            <w:r w:rsidRPr="003E5509">
              <w:rPr>
                <w:rStyle w:val="13"/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472F59A0" w14:textId="77777777" w:rsidR="00490220" w:rsidRPr="003E5509" w:rsidRDefault="00490220" w:rsidP="00C211B2">
            <w:pPr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3E5509">
              <w:rPr>
                <w:rStyle w:val="13"/>
                <w:rFonts w:ascii="Times New Roman" w:eastAsia="Times New Roman" w:hAnsi="Times New Roman"/>
                <w:sz w:val="24"/>
              </w:rPr>
              <w:t>Сведения из государственной информационной системы обеспечения градостроительной деятельности администрации муниципального образования Курганинский район</w:t>
            </w:r>
          </w:p>
        </w:tc>
        <w:tc>
          <w:tcPr>
            <w:tcW w:w="1560" w:type="dxa"/>
            <w:shd w:val="clear" w:color="auto" w:fill="auto"/>
          </w:tcPr>
          <w:p w14:paraId="7E8E2F8E" w14:textId="77777777" w:rsidR="00490220" w:rsidRDefault="00490220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2FC35206" w14:textId="77777777" w:rsidR="00490220" w:rsidRDefault="00490220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Вправе</w:t>
            </w:r>
          </w:p>
        </w:tc>
        <w:tc>
          <w:tcPr>
            <w:tcW w:w="1418" w:type="dxa"/>
            <w:shd w:val="clear" w:color="auto" w:fill="auto"/>
          </w:tcPr>
          <w:p w14:paraId="732E7855" w14:textId="77777777" w:rsidR="00490220" w:rsidRDefault="00490220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8CB5202" w14:textId="77777777" w:rsidR="00490220" w:rsidRDefault="00490220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B15FDC2" w14:textId="77777777" w:rsidR="00490220" w:rsidRPr="00490220" w:rsidRDefault="00490220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490220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Управление архитектуры и градостроительства администрации муниципального образования Курганинский район</w:t>
            </w:r>
          </w:p>
        </w:tc>
      </w:tr>
      <w:tr w:rsidR="00CF044C" w14:paraId="023C1D06" w14:textId="77777777" w:rsidTr="00910223">
        <w:tc>
          <w:tcPr>
            <w:tcW w:w="15593" w:type="dxa"/>
            <w:gridSpan w:val="7"/>
            <w:shd w:val="clear" w:color="auto" w:fill="auto"/>
          </w:tcPr>
          <w:p w14:paraId="5E41487A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b/>
                <w:sz w:val="28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8"/>
              </w:rPr>
              <w:t>2.</w:t>
            </w:r>
            <w:r w:rsidRPr="00CF044C">
              <w:rPr>
                <w:rStyle w:val="13"/>
                <w:rFonts w:ascii="Times New Roman" w:eastAsia="Times New Roman" w:hAnsi="Times New Roman"/>
                <w:b/>
                <w:sz w:val="28"/>
              </w:rPr>
              <w:t xml:space="preserve"> Гражданин, получивший в результате предоставления услуги документ, </w:t>
            </w:r>
          </w:p>
          <w:p w14:paraId="09865A1F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sz w:val="28"/>
              </w:rPr>
              <w:t>в котором имеются опечатки и (или) ошибки</w:t>
            </w:r>
          </w:p>
        </w:tc>
      </w:tr>
      <w:tr w:rsidR="00CF044C" w14:paraId="28BF403D" w14:textId="77777777" w:rsidTr="00910223">
        <w:tc>
          <w:tcPr>
            <w:tcW w:w="851" w:type="dxa"/>
            <w:shd w:val="clear" w:color="auto" w:fill="auto"/>
          </w:tcPr>
          <w:p w14:paraId="573226C7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2.1.</w:t>
            </w:r>
          </w:p>
        </w:tc>
        <w:tc>
          <w:tcPr>
            <w:tcW w:w="6804" w:type="dxa"/>
            <w:shd w:val="clear" w:color="auto" w:fill="auto"/>
          </w:tcPr>
          <w:p w14:paraId="3A067198" w14:textId="77777777" w:rsidR="00CF044C" w:rsidRPr="00CF044C" w:rsidRDefault="00EB39D7" w:rsidP="00CF044C">
            <w:pPr>
              <w:pStyle w:val="1"/>
              <w:widowControl w:val="0"/>
              <w:spacing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sz w:val="24"/>
              </w:rPr>
              <w:t>З</w:t>
            </w:r>
            <w:r w:rsidRPr="00EB39D7">
              <w:rPr>
                <w:rStyle w:val="13"/>
                <w:rFonts w:ascii="Times New Roman" w:eastAsia="Times New Roman" w:hAnsi="Times New Roman"/>
                <w:sz w:val="24"/>
              </w:rPr>
              <w:t>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</w:t>
            </w:r>
          </w:p>
        </w:tc>
        <w:tc>
          <w:tcPr>
            <w:tcW w:w="1560" w:type="dxa"/>
            <w:shd w:val="clear" w:color="auto" w:fill="auto"/>
          </w:tcPr>
          <w:p w14:paraId="2440A1C6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5E8ADC5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10337396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0E5F8A4" w14:textId="77777777" w:rsidR="00CF044C" w:rsidRPr="008A493E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8A493E">
              <w:rPr>
                <w:rStyle w:val="13"/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180796E" w14:textId="77777777" w:rsidR="00CF044C" w:rsidRPr="008A493E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sz w:val="24"/>
              </w:rPr>
            </w:pPr>
          </w:p>
        </w:tc>
      </w:tr>
      <w:tr w:rsidR="00CF044C" w14:paraId="5D6EFF3E" w14:textId="77777777" w:rsidTr="00910223">
        <w:tc>
          <w:tcPr>
            <w:tcW w:w="851" w:type="dxa"/>
            <w:shd w:val="clear" w:color="auto" w:fill="auto"/>
          </w:tcPr>
          <w:p w14:paraId="4C101E61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2.2.</w:t>
            </w:r>
          </w:p>
        </w:tc>
        <w:tc>
          <w:tcPr>
            <w:tcW w:w="6804" w:type="dxa"/>
            <w:shd w:val="clear" w:color="auto" w:fill="auto"/>
          </w:tcPr>
          <w:p w14:paraId="216A4E40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Документы, удостоверяющие личность заявителя, </w:t>
            </w:r>
          </w:p>
          <w:p w14:paraId="0648AD05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i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>- паспорт или иной документ, в соответствии с законодательством Российской Федерации относящийся к документам, удостоверяющим личность</w:t>
            </w:r>
          </w:p>
        </w:tc>
        <w:tc>
          <w:tcPr>
            <w:tcW w:w="1560" w:type="dxa"/>
            <w:shd w:val="clear" w:color="auto" w:fill="auto"/>
          </w:tcPr>
          <w:p w14:paraId="2D223C09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1565E6FC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015B107E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D945511" w14:textId="77777777" w:rsidR="00CF044C" w:rsidRPr="00CF044C" w:rsidRDefault="00CF044C" w:rsidP="00CF044C">
            <w:pPr>
              <w:pStyle w:val="1"/>
              <w:tabs>
                <w:tab w:val="left" w:pos="443"/>
                <w:tab w:val="center" w:pos="517"/>
              </w:tabs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E9035DB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МВД</w:t>
            </w:r>
          </w:p>
        </w:tc>
      </w:tr>
      <w:tr w:rsidR="00CF044C" w14:paraId="14F6E9F5" w14:textId="77777777" w:rsidTr="00910223">
        <w:tc>
          <w:tcPr>
            <w:tcW w:w="851" w:type="dxa"/>
            <w:shd w:val="clear" w:color="auto" w:fill="auto"/>
          </w:tcPr>
          <w:p w14:paraId="0642C63E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2.3.</w:t>
            </w:r>
          </w:p>
        </w:tc>
        <w:tc>
          <w:tcPr>
            <w:tcW w:w="6804" w:type="dxa"/>
            <w:shd w:val="clear" w:color="auto" w:fill="auto"/>
          </w:tcPr>
          <w:p w14:paraId="4ABBEE66" w14:textId="77777777" w:rsidR="00CF044C" w:rsidRPr="00CF044C" w:rsidRDefault="00EB39D7" w:rsidP="00CF044C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sz w:val="24"/>
              </w:rPr>
              <w:t>Д</w:t>
            </w:r>
            <w:r w:rsidRPr="00EB39D7">
              <w:rPr>
                <w:rStyle w:val="13"/>
                <w:rFonts w:ascii="Times New Roman" w:eastAsia="Times New Roman" w:hAnsi="Times New Roman"/>
                <w:sz w:val="24"/>
              </w:rPr>
              <w:t>окумент, выданный по результату ранее предоставленной муниципальной услуги, в котором допущены опечатки и (или) ошибки</w:t>
            </w:r>
            <w:r w:rsidR="00CF044C"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, </w:t>
            </w:r>
          </w:p>
          <w:p w14:paraId="26B58989" w14:textId="77777777" w:rsidR="00CF044C" w:rsidRPr="00CF044C" w:rsidRDefault="00CF044C" w:rsidP="00ED4152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i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 xml:space="preserve">- решение о </w:t>
            </w:r>
            <w:r w:rsidR="00ED4152">
              <w:rPr>
                <w:rStyle w:val="13"/>
                <w:rFonts w:ascii="Times New Roman" w:eastAsia="Times New Roman" w:hAnsi="Times New Roman"/>
                <w:i/>
                <w:sz w:val="24"/>
              </w:rPr>
              <w:t>предоставлении муниципальной услуги</w:t>
            </w:r>
          </w:p>
        </w:tc>
        <w:tc>
          <w:tcPr>
            <w:tcW w:w="1560" w:type="dxa"/>
            <w:shd w:val="clear" w:color="auto" w:fill="auto"/>
          </w:tcPr>
          <w:p w14:paraId="1D6A156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09C2DE18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Вправе</w:t>
            </w:r>
          </w:p>
        </w:tc>
        <w:tc>
          <w:tcPr>
            <w:tcW w:w="1418" w:type="dxa"/>
            <w:shd w:val="clear" w:color="auto" w:fill="auto"/>
          </w:tcPr>
          <w:p w14:paraId="13CEE682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36DCE04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6851931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Соответствующие компетентные органы</w:t>
            </w:r>
          </w:p>
          <w:p w14:paraId="5B2426F2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 xml:space="preserve"> (органы управления </w:t>
            </w:r>
            <w:r w:rsidR="003D05DF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имущественных отношений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</w:tr>
      <w:tr w:rsidR="00CF044C" w14:paraId="341A1981" w14:textId="77777777" w:rsidTr="00910223">
        <w:tc>
          <w:tcPr>
            <w:tcW w:w="15593" w:type="dxa"/>
            <w:gridSpan w:val="7"/>
            <w:shd w:val="clear" w:color="auto" w:fill="auto"/>
          </w:tcPr>
          <w:p w14:paraId="5F7A1FE3" w14:textId="77777777" w:rsidR="00CF044C" w:rsidRPr="00CF044C" w:rsidRDefault="00CF044C" w:rsidP="00CF044C">
            <w:pPr>
              <w:ind w:right="-1" w:firstLine="70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F044C">
              <w:rPr>
                <w:rFonts w:ascii="Times New Roman" w:eastAsia="Times New Roman" w:hAnsi="Times New Roman"/>
                <w:b/>
                <w:sz w:val="28"/>
              </w:rPr>
              <w:t xml:space="preserve">3. Гражданин, обратившийся за дубликатом документа, выданного по результату </w:t>
            </w:r>
          </w:p>
          <w:p w14:paraId="6B263708" w14:textId="77777777" w:rsidR="00CF044C" w:rsidRPr="00CF044C" w:rsidRDefault="00CF044C" w:rsidP="00CF044C">
            <w:pPr>
              <w:ind w:left="-57" w:right="-57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8"/>
              </w:rPr>
            </w:pPr>
            <w:r w:rsidRPr="00CF044C">
              <w:rPr>
                <w:rFonts w:ascii="Times New Roman" w:eastAsia="Times New Roman" w:hAnsi="Times New Roman"/>
                <w:b/>
                <w:sz w:val="28"/>
              </w:rPr>
              <w:t>ранее предоставленной муниципальной услуги</w:t>
            </w:r>
          </w:p>
        </w:tc>
      </w:tr>
      <w:tr w:rsidR="00CF044C" w14:paraId="095A9523" w14:textId="77777777" w:rsidTr="00910223">
        <w:tc>
          <w:tcPr>
            <w:tcW w:w="851" w:type="dxa"/>
            <w:shd w:val="clear" w:color="auto" w:fill="auto"/>
          </w:tcPr>
          <w:p w14:paraId="68513D68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3.1</w:t>
            </w:r>
            <w:r w:rsidR="00BD18C9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0FADACEE" w14:textId="77777777" w:rsidR="00CF044C" w:rsidRPr="00CF044C" w:rsidRDefault="00BD18C9" w:rsidP="00CF044C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BD18C9">
              <w:rPr>
                <w:rStyle w:val="13"/>
                <w:rFonts w:ascii="Times New Roman" w:eastAsia="Times New Roman" w:hAnsi="Times New Roman"/>
                <w:sz w:val="24"/>
              </w:rPr>
              <w:t>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</w:t>
            </w:r>
            <w:r w:rsidR="00CF044C"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4CFDA64" w14:textId="77777777" w:rsidR="00CF044C" w:rsidRPr="00CF044C" w:rsidRDefault="00BD18C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04F9DD16" w14:textId="77777777" w:rsidR="00CF044C" w:rsidRPr="00CF044C" w:rsidRDefault="00BD18C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00A355A9" w14:textId="77777777" w:rsidR="00CF044C" w:rsidRPr="00CF044C" w:rsidRDefault="00BD18C9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519DE82" w14:textId="77777777" w:rsidR="00CF044C" w:rsidRPr="008A493E" w:rsidRDefault="00BD18C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8A493E">
              <w:rPr>
                <w:rStyle w:val="13"/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C79D7DA" w14:textId="77777777" w:rsidR="00CF044C" w:rsidRPr="008A493E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sz w:val="24"/>
              </w:rPr>
            </w:pPr>
          </w:p>
        </w:tc>
      </w:tr>
      <w:tr w:rsidR="00CF044C" w14:paraId="5B0ABCE1" w14:textId="77777777" w:rsidTr="00910223">
        <w:tc>
          <w:tcPr>
            <w:tcW w:w="851" w:type="dxa"/>
            <w:shd w:val="clear" w:color="auto" w:fill="auto"/>
          </w:tcPr>
          <w:p w14:paraId="73180DC1" w14:textId="77777777" w:rsidR="00CF044C" w:rsidRPr="00CF044C" w:rsidRDefault="00CF044C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3.2</w:t>
            </w:r>
            <w:r w:rsidR="00BD18C9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14:paraId="7CD4A9D8" w14:textId="77777777" w:rsidR="00CF044C" w:rsidRPr="00CF044C" w:rsidRDefault="00CF044C" w:rsidP="00CF044C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Документы, удостоверяющие личность заявителя, </w:t>
            </w:r>
          </w:p>
          <w:p w14:paraId="0584CE51" w14:textId="77777777" w:rsidR="00CF044C" w:rsidRPr="00CF044C" w:rsidRDefault="00CF044C" w:rsidP="00CF044C">
            <w:pPr>
              <w:pStyle w:val="1"/>
              <w:tabs>
                <w:tab w:val="left" w:pos="1021"/>
              </w:tabs>
              <w:spacing w:after="0" w:line="240" w:lineRule="auto"/>
              <w:ind w:left="-29"/>
              <w:contextualSpacing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i/>
                <w:sz w:val="24"/>
              </w:rPr>
              <w:t>- паспорт или иной документ, в соответствии с законодательством Российской Федерации относящийся к документам, удостоверяющим личность</w:t>
            </w:r>
          </w:p>
        </w:tc>
        <w:tc>
          <w:tcPr>
            <w:tcW w:w="1560" w:type="dxa"/>
            <w:shd w:val="clear" w:color="auto" w:fill="auto"/>
          </w:tcPr>
          <w:p w14:paraId="52EB9CDE" w14:textId="77777777" w:rsidR="00CF044C" w:rsidRPr="00CF044C" w:rsidRDefault="00BD18C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33EDC744" w14:textId="77777777" w:rsidR="00CF044C" w:rsidRPr="00CF044C" w:rsidRDefault="00BD18C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440254A5" w14:textId="77777777" w:rsidR="00CF044C" w:rsidRPr="00CF044C" w:rsidRDefault="00BD18C9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7608B9" w14:textId="77777777" w:rsidR="00CF044C" w:rsidRPr="00CF044C" w:rsidRDefault="00BD18C9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3395F52" w14:textId="77777777" w:rsidR="00CF044C" w:rsidRPr="00CF044C" w:rsidRDefault="00CF044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МВД</w:t>
            </w:r>
          </w:p>
        </w:tc>
      </w:tr>
      <w:tr w:rsidR="00BD18C9" w14:paraId="5D1501A2" w14:textId="77777777" w:rsidTr="00910223">
        <w:tc>
          <w:tcPr>
            <w:tcW w:w="851" w:type="dxa"/>
            <w:shd w:val="clear" w:color="auto" w:fill="auto"/>
          </w:tcPr>
          <w:p w14:paraId="45FCF9C0" w14:textId="77777777" w:rsidR="00BD18C9" w:rsidRPr="00CF044C" w:rsidRDefault="00BD18C9" w:rsidP="00CF044C">
            <w:pPr>
              <w:pStyle w:val="1"/>
              <w:spacing w:after="0" w:line="240" w:lineRule="auto"/>
              <w:contextualSpacing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3.3.</w:t>
            </w:r>
          </w:p>
        </w:tc>
        <w:tc>
          <w:tcPr>
            <w:tcW w:w="6804" w:type="dxa"/>
            <w:shd w:val="clear" w:color="auto" w:fill="auto"/>
          </w:tcPr>
          <w:p w14:paraId="150617D0" w14:textId="77777777" w:rsidR="00BD18C9" w:rsidRPr="00CF044C" w:rsidRDefault="00BD18C9" w:rsidP="00CF044C">
            <w:pPr>
              <w:pStyle w:val="1"/>
              <w:widowControl w:val="0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sz w:val="24"/>
              </w:rPr>
              <w:t>К</w:t>
            </w:r>
            <w:r w:rsidRPr="00BD18C9">
              <w:rPr>
                <w:rStyle w:val="13"/>
                <w:rFonts w:ascii="Times New Roman" w:eastAsia="Times New Roman" w:hAnsi="Times New Roman"/>
                <w:sz w:val="24"/>
              </w:rPr>
              <w:t>опия документа, подтверждающего полномочия представителя заявителя в случае, если с заявлением о выдаче дубликата документа обращается представитель заявителя</w:t>
            </w:r>
          </w:p>
        </w:tc>
        <w:tc>
          <w:tcPr>
            <w:tcW w:w="1560" w:type="dxa"/>
            <w:shd w:val="clear" w:color="auto" w:fill="auto"/>
          </w:tcPr>
          <w:p w14:paraId="25CC50F8" w14:textId="77777777" w:rsidR="00BD18C9" w:rsidRDefault="00AC78A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700" w:type="dxa"/>
            <w:shd w:val="clear" w:color="auto" w:fill="auto"/>
          </w:tcPr>
          <w:p w14:paraId="2A4AFBBC" w14:textId="77777777" w:rsidR="00BD18C9" w:rsidRDefault="00AC78A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14:paraId="19A81345" w14:textId="77777777" w:rsidR="00BD18C9" w:rsidRDefault="00AC78A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FF80BD7" w14:textId="77777777" w:rsidR="00BD18C9" w:rsidRDefault="00AC78A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9EB25C6" w14:textId="77777777" w:rsidR="00BD18C9" w:rsidRPr="00CF044C" w:rsidRDefault="00AC78AC" w:rsidP="00CF044C">
            <w:pPr>
              <w:pStyle w:val="1"/>
              <w:spacing w:after="0" w:line="240" w:lineRule="auto"/>
              <w:ind w:left="-57" w:right="-57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Нотариус</w:t>
            </w:r>
          </w:p>
        </w:tc>
      </w:tr>
    </w:tbl>
    <w:p w14:paraId="09EC827D" w14:textId="77777777" w:rsidR="00CF044C" w:rsidRDefault="00CF044C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b/>
          <w:color w:val="000000"/>
          <w:sz w:val="20"/>
        </w:rPr>
      </w:pPr>
    </w:p>
    <w:p w14:paraId="5156B8B2" w14:textId="77777777" w:rsidR="00CF044C" w:rsidRDefault="00CF044C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b/>
          <w:color w:val="000000"/>
          <w:sz w:val="20"/>
        </w:rPr>
      </w:pPr>
      <w:r>
        <w:rPr>
          <w:rStyle w:val="13"/>
          <w:rFonts w:ascii="Times New Roman" w:eastAsia="Times New Roman" w:hAnsi="Times New Roman"/>
          <w:b/>
          <w:color w:val="000000"/>
          <w:sz w:val="20"/>
          <w:vertAlign w:val="superscript"/>
        </w:rPr>
        <w:t>1</w:t>
      </w:r>
      <w:r>
        <w:rPr>
          <w:rStyle w:val="13"/>
          <w:rFonts w:ascii="Times New Roman" w:eastAsia="Times New Roman" w:hAnsi="Times New Roman"/>
          <w:b/>
          <w:color w:val="000000"/>
          <w:sz w:val="20"/>
        </w:rPr>
        <w:t xml:space="preserve"> Формы и образцы заполнения заявления (согласия) предоставляются Органом, услуга которого организуется по принципу «одного окна» на базе МФЦ (прилагаются);</w:t>
      </w:r>
    </w:p>
    <w:p w14:paraId="06F862DA" w14:textId="77777777" w:rsidR="00CF044C" w:rsidRDefault="00CF044C">
      <w:pPr>
        <w:pStyle w:val="1"/>
        <w:tabs>
          <w:tab w:val="left" w:pos="1276"/>
        </w:tabs>
        <w:spacing w:after="160" w:line="240" w:lineRule="auto"/>
        <w:contextualSpacing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01F5050A" w14:textId="77777777" w:rsidR="00CF044C" w:rsidRDefault="00CF044C" w:rsidP="003F6A10">
      <w:pPr>
        <w:pStyle w:val="1"/>
        <w:tabs>
          <w:tab w:val="left" w:pos="1276"/>
        </w:tabs>
        <w:spacing w:after="0" w:line="240" w:lineRule="auto"/>
        <w:ind w:firstLine="709"/>
        <w:contextualSpacing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VI. Исчерпывающий перечень оснований для отказа в приеме документов, необходимых для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 </w:t>
      </w:r>
    </w:p>
    <w:p w14:paraId="2FCEFAD2" w14:textId="77777777" w:rsidR="003F6A10" w:rsidRPr="003F6A10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F6A10">
        <w:rPr>
          <w:rStyle w:val="13"/>
          <w:rFonts w:ascii="Times New Roman" w:eastAsia="Times New Roman" w:hAnsi="Times New Roman"/>
          <w:color w:val="000000"/>
          <w:sz w:val="28"/>
        </w:rPr>
        <w:t>с ходатайством обратилось ненадлежащее лицо;</w:t>
      </w:r>
    </w:p>
    <w:p w14:paraId="327907E2" w14:textId="77777777" w:rsidR="003F6A10" w:rsidRPr="003F6A10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F6A10">
        <w:rPr>
          <w:rStyle w:val="13"/>
          <w:rFonts w:ascii="Times New Roman" w:eastAsia="Times New Roman" w:hAnsi="Times New Roman"/>
          <w:color w:val="000000"/>
          <w:sz w:val="28"/>
        </w:rPr>
        <w:t>к ходатайству приложены документы, состав, форма или содержание которых не соответствует требованиям земельного законодательства;</w:t>
      </w:r>
    </w:p>
    <w:p w14:paraId="68303F6B" w14:textId="77777777" w:rsidR="003F6A10" w:rsidRPr="003F6A10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F6A10">
        <w:rPr>
          <w:rStyle w:val="13"/>
          <w:rFonts w:ascii="Times New Roman" w:eastAsia="Times New Roman" w:hAnsi="Times New Roman"/>
          <w:color w:val="000000"/>
          <w:sz w:val="28"/>
        </w:rPr>
        <w:t xml:space="preserve">предоставление не в полном объёме документов, указанных в подпункте 3.3.6.1 пункта 3.3.6 подраздела 3.3 раздела 3 </w:t>
      </w:r>
      <w:r w:rsidR="00CB097B" w:rsidRPr="00CB097B">
        <w:rPr>
          <w:rStyle w:val="13"/>
          <w:rFonts w:ascii="Times New Roman" w:eastAsia="Times New Roman" w:hAnsi="Times New Roman"/>
          <w:color w:val="000000"/>
          <w:sz w:val="28"/>
        </w:rPr>
        <w:t>Административного регламента предоставления администрацией муниципального образования Курганинский район муниципальной услуги «</w:t>
      </w:r>
      <w:r w:rsidR="00264795" w:rsidRPr="00264795">
        <w:rPr>
          <w:rStyle w:val="13"/>
          <w:rFonts w:ascii="Times New Roman" w:eastAsia="Times New Roman" w:hAnsi="Times New Roman"/>
          <w:color w:val="000000"/>
          <w:sz w:val="28"/>
        </w:rPr>
        <w:t>Перевод земель или земельных участков в составе таких земель из одной категории в другую</w:t>
      </w:r>
      <w:r w:rsidR="00CB097B" w:rsidRPr="00CB097B">
        <w:rPr>
          <w:rStyle w:val="13"/>
          <w:rFonts w:ascii="Times New Roman" w:eastAsia="Times New Roman" w:hAnsi="Times New Roman"/>
          <w:color w:val="000000"/>
          <w:sz w:val="28"/>
        </w:rPr>
        <w:t>» (утвержден постановлением администрации муниципального образования Курганинский район от 5 декабря 2024 г. № 121</w:t>
      </w:r>
      <w:r w:rsidR="00264795">
        <w:rPr>
          <w:rStyle w:val="13"/>
          <w:rFonts w:ascii="Times New Roman" w:eastAsia="Times New Roman" w:hAnsi="Times New Roman"/>
          <w:color w:val="000000"/>
          <w:sz w:val="28"/>
        </w:rPr>
        <w:t>2</w:t>
      </w:r>
      <w:r w:rsidR="00CB097B" w:rsidRPr="00CB097B">
        <w:rPr>
          <w:rStyle w:val="13"/>
          <w:rFonts w:ascii="Times New Roman" w:eastAsia="Times New Roman" w:hAnsi="Times New Roman"/>
          <w:color w:val="000000"/>
          <w:sz w:val="28"/>
        </w:rPr>
        <w:t>);</w:t>
      </w:r>
    </w:p>
    <w:p w14:paraId="1DFDCF4E" w14:textId="77777777" w:rsidR="003F6A10" w:rsidRPr="003F6A10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F6A10">
        <w:rPr>
          <w:rStyle w:val="13"/>
          <w:rFonts w:ascii="Times New Roman" w:eastAsia="Times New Roman" w:hAnsi="Times New Roman"/>
          <w:color w:val="000000"/>
          <w:sz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обратного адреса, подписи, печати (при наличии);</w:t>
      </w:r>
    </w:p>
    <w:p w14:paraId="2D06983D" w14:textId="77777777" w:rsidR="003F6A10" w:rsidRPr="003F6A10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F6A10">
        <w:rPr>
          <w:rStyle w:val="13"/>
          <w:rFonts w:ascii="Times New Roman" w:eastAsia="Times New Roman" w:hAnsi="Times New Roman"/>
          <w:color w:val="000000"/>
          <w:sz w:val="28"/>
        </w:rPr>
        <w:t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статьёй 11 Федерального закона от 6 апреля 2011 г. № 63-ФЗ «Об электронной подписи»;</w:t>
      </w:r>
    </w:p>
    <w:p w14:paraId="710B18C6" w14:textId="77777777" w:rsidR="003F6A10" w:rsidRPr="003F6A10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F6A10">
        <w:rPr>
          <w:rStyle w:val="13"/>
          <w:rFonts w:ascii="Times New Roman" w:eastAsia="Times New Roman" w:hAnsi="Times New Roman"/>
          <w:color w:val="000000"/>
          <w:sz w:val="28"/>
        </w:rPr>
        <w:t>отсутствие документа удостоверяющего права (полномочия) представителя заявителя, в случае подачи ходатайства представителем заявителя;</w:t>
      </w:r>
    </w:p>
    <w:p w14:paraId="51C2621C" w14:textId="77777777" w:rsidR="003F6A10" w:rsidRPr="003F6A10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F6A10">
        <w:rPr>
          <w:rStyle w:val="13"/>
          <w:rFonts w:ascii="Times New Roman" w:eastAsia="Times New Roman" w:hAnsi="Times New Roman"/>
          <w:color w:val="000000"/>
          <w:sz w:val="28"/>
        </w:rPr>
        <w:t>копии документов, представленные заявителем без предъявления оригиналов;</w:t>
      </w:r>
    </w:p>
    <w:p w14:paraId="293AA184" w14:textId="77777777" w:rsidR="003F6A10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F6A10">
        <w:rPr>
          <w:rStyle w:val="13"/>
          <w:rFonts w:ascii="Times New Roman" w:eastAsia="Times New Roman" w:hAnsi="Times New Roman"/>
          <w:color w:val="000000"/>
          <w:sz w:val="28"/>
        </w:rPr>
        <w:t xml:space="preserve">представленные документы или сведения утратили силу на момент обращения за услугой (документ, удостоверяющий личность; </w:t>
      </w:r>
    </w:p>
    <w:p w14:paraId="49531A85" w14:textId="77777777" w:rsidR="003F6A10" w:rsidRPr="003F6A10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F6A10">
        <w:rPr>
          <w:rStyle w:val="13"/>
          <w:rFonts w:ascii="Times New Roman" w:eastAsia="Times New Roman" w:hAnsi="Times New Roman"/>
          <w:color w:val="000000"/>
          <w:sz w:val="28"/>
        </w:rPr>
        <w:t>документ, подтверждающий полномочия представителя заявителя, в случае обращения за предоставлением услуги указанным лицом);</w:t>
      </w:r>
    </w:p>
    <w:p w14:paraId="142D4ACB" w14:textId="77777777" w:rsidR="003F6A10" w:rsidRPr="003F6A10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F6A10">
        <w:rPr>
          <w:rStyle w:val="13"/>
          <w:rFonts w:ascii="Times New Roman" w:eastAsia="Times New Roman" w:hAnsi="Times New Roman"/>
          <w:color w:val="000000"/>
          <w:sz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289B057F" w14:textId="77777777" w:rsidR="00CF044C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color w:val="000000"/>
          <w:sz w:val="28"/>
        </w:rPr>
      </w:pPr>
      <w:r w:rsidRPr="003F6A10">
        <w:rPr>
          <w:rStyle w:val="13"/>
          <w:rFonts w:ascii="Times New Roman" w:eastAsia="Times New Roman" w:hAnsi="Times New Roman"/>
          <w:color w:val="000000"/>
          <w:sz w:val="28"/>
        </w:rPr>
        <w:t>неполное заполнение полей в форме Ходатайства, в том числе в интерактивной форме Ходатайства на Едином портале, Региональном портале.</w:t>
      </w:r>
    </w:p>
    <w:p w14:paraId="5E2E9201" w14:textId="77777777" w:rsidR="003F6A10" w:rsidRDefault="003F6A10" w:rsidP="003F6A10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3BA42B65" w14:textId="77777777" w:rsidR="00CF044C" w:rsidRDefault="00CF044C">
      <w:pPr>
        <w:pStyle w:val="1"/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VII. Исчерпывающий перечень оснований для приостановления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услуги, если такие основания предусмотрены нормативными правовыми актами Российской Федерации:</w:t>
      </w:r>
    </w:p>
    <w:p w14:paraId="2421A546" w14:textId="77777777" w:rsidR="00CF044C" w:rsidRDefault="00CF044C">
      <w:pPr>
        <w:pStyle w:val="1"/>
        <w:tabs>
          <w:tab w:val="left" w:pos="720"/>
        </w:tabs>
        <w:spacing w:after="0" w:line="240" w:lineRule="auto"/>
        <w:ind w:firstLine="720"/>
        <w:jc w:val="both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 xml:space="preserve">оснований для приостановления предоставления </w:t>
      </w:r>
      <w:r w:rsidR="00464FFF">
        <w:rPr>
          <w:rStyle w:val="13"/>
          <w:rFonts w:ascii="Times New Roman" w:eastAsia="Times New Roman" w:hAnsi="Times New Roman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sz w:val="28"/>
        </w:rPr>
        <w:t xml:space="preserve"> услуги законодательством Российской Федерации и Краснодарского края не предусмотрено.</w:t>
      </w:r>
    </w:p>
    <w:p w14:paraId="39CE3144" w14:textId="77777777" w:rsidR="00CF044C" w:rsidRDefault="00CF044C">
      <w:pPr>
        <w:pStyle w:val="1"/>
        <w:spacing w:after="0" w:line="240" w:lineRule="auto"/>
        <w:ind w:firstLine="709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3644D871" w14:textId="77777777" w:rsidR="00CF044C" w:rsidRDefault="00CF044C" w:rsidP="009E35C6">
      <w:pPr>
        <w:pStyle w:val="1"/>
        <w:spacing w:after="0" w:line="240" w:lineRule="auto"/>
        <w:ind w:firstLine="709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IХ. Исчерпывающий перечень оснований для отказа в предоставлении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</w:t>
      </w:r>
    </w:p>
    <w:p w14:paraId="0A303F9F" w14:textId="77777777" w:rsidR="009E35C6" w:rsidRPr="009E35C6" w:rsidRDefault="009E35C6" w:rsidP="009E35C6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 w:rsidRPr="009E35C6">
        <w:rPr>
          <w:rStyle w:val="13"/>
          <w:rFonts w:ascii="Times New Roman" w:eastAsia="Times New Roman" w:hAnsi="Times New Roman"/>
          <w:sz w:val="28"/>
        </w:rPr>
        <w:t>установлени</w:t>
      </w:r>
      <w:r>
        <w:rPr>
          <w:rStyle w:val="13"/>
          <w:rFonts w:ascii="Times New Roman" w:eastAsia="Times New Roman" w:hAnsi="Times New Roman"/>
          <w:sz w:val="28"/>
        </w:rPr>
        <w:t>е</w:t>
      </w:r>
      <w:r w:rsidRPr="009E35C6">
        <w:rPr>
          <w:rStyle w:val="13"/>
          <w:rFonts w:ascii="Times New Roman" w:eastAsia="Times New Roman" w:hAnsi="Times New Roman"/>
          <w:sz w:val="28"/>
        </w:rPr>
        <w:t xml:space="preserve">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14:paraId="78055EB2" w14:textId="77777777" w:rsidR="009E35C6" w:rsidRPr="009E35C6" w:rsidRDefault="009E35C6" w:rsidP="009E35C6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 w:rsidRPr="009E35C6">
        <w:rPr>
          <w:rStyle w:val="13"/>
          <w:rFonts w:ascii="Times New Roman" w:eastAsia="Times New Roman" w:hAnsi="Times New Roman"/>
          <w:sz w:val="28"/>
        </w:rPr>
        <w:t>наличи</w:t>
      </w:r>
      <w:r>
        <w:rPr>
          <w:rStyle w:val="13"/>
          <w:rFonts w:ascii="Times New Roman" w:eastAsia="Times New Roman" w:hAnsi="Times New Roman"/>
          <w:sz w:val="28"/>
        </w:rPr>
        <w:t>е</w:t>
      </w:r>
      <w:r w:rsidRPr="009E35C6">
        <w:rPr>
          <w:rStyle w:val="13"/>
          <w:rFonts w:ascii="Times New Roman" w:eastAsia="Times New Roman" w:hAnsi="Times New Roman"/>
          <w:sz w:val="28"/>
        </w:rPr>
        <w:t xml:space="preserve">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14:paraId="010ECBC1" w14:textId="77777777" w:rsidR="00E952A1" w:rsidRDefault="009E35C6" w:rsidP="009E35C6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 w:rsidRPr="009E35C6">
        <w:rPr>
          <w:rStyle w:val="13"/>
          <w:rFonts w:ascii="Times New Roman" w:eastAsia="Times New Roman" w:hAnsi="Times New Roman"/>
          <w:sz w:val="28"/>
        </w:rPr>
        <w:t>установлени</w:t>
      </w:r>
      <w:r>
        <w:rPr>
          <w:rStyle w:val="13"/>
          <w:rFonts w:ascii="Times New Roman" w:eastAsia="Times New Roman" w:hAnsi="Times New Roman"/>
          <w:sz w:val="28"/>
        </w:rPr>
        <w:t>е</w:t>
      </w:r>
      <w:r w:rsidRPr="009E35C6">
        <w:rPr>
          <w:rStyle w:val="13"/>
          <w:rFonts w:ascii="Times New Roman" w:eastAsia="Times New Roman" w:hAnsi="Times New Roman"/>
          <w:sz w:val="28"/>
        </w:rPr>
        <w:t xml:space="preserve">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14:paraId="2FAB4C9C" w14:textId="77777777" w:rsidR="009E35C6" w:rsidRDefault="009E35C6" w:rsidP="009E35C6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</w:p>
    <w:p w14:paraId="59A6B791" w14:textId="77777777" w:rsidR="00CF044C" w:rsidRPr="00F3548D" w:rsidRDefault="00CF044C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 w:rsidRPr="00F3548D">
        <w:rPr>
          <w:rStyle w:val="13"/>
          <w:rFonts w:ascii="Times New Roman" w:eastAsia="Times New Roman" w:hAnsi="Times New Roman"/>
          <w:b/>
          <w:color w:val="000000"/>
          <w:sz w:val="28"/>
        </w:rPr>
        <w:t>Х. Общий срок предоставления услуги:</w:t>
      </w:r>
    </w:p>
    <w:p w14:paraId="6BDD122C" w14:textId="77777777" w:rsidR="004355BA" w:rsidRDefault="004355BA" w:rsidP="00F3548D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 w:rsidRPr="004355BA">
        <w:rPr>
          <w:rStyle w:val="13"/>
          <w:rFonts w:ascii="Times New Roman" w:eastAsia="Times New Roman" w:hAnsi="Times New Roman"/>
          <w:sz w:val="28"/>
        </w:rPr>
        <w:t>Для варианта предоставления муниципальной услуги «Перевод земель или земельных участков в составе таких земель из одной категории в другую» - не более 2-х (двух) месяцев со дня регистрации ходатайства и прилагаемых к нему документов.</w:t>
      </w:r>
    </w:p>
    <w:p w14:paraId="1B0F1813" w14:textId="77777777" w:rsidR="00F3548D" w:rsidRDefault="00F3548D" w:rsidP="00F3548D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 w:rsidRPr="00F3548D">
        <w:rPr>
          <w:rStyle w:val="13"/>
          <w:rFonts w:ascii="Times New Roman" w:eastAsia="Times New Roman" w:hAnsi="Times New Roman"/>
          <w:sz w:val="28"/>
        </w:rPr>
        <w:t>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– не более 5 (пяти) рабочих дней со дня регистрации заявления и прилагаемых к нему документов.</w:t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  <w:r w:rsidRPr="00F3548D">
        <w:rPr>
          <w:rStyle w:val="13"/>
          <w:rFonts w:ascii="Times New Roman" w:eastAsia="Times New Roman" w:hAnsi="Times New Roman"/>
          <w:sz w:val="28"/>
        </w:rPr>
        <w:tab/>
      </w:r>
    </w:p>
    <w:p w14:paraId="2D1B4E92" w14:textId="77777777" w:rsidR="00CF044C" w:rsidRDefault="00F3548D" w:rsidP="00F3548D">
      <w:pPr>
        <w:pStyle w:val="1"/>
        <w:spacing w:after="0" w:line="240" w:lineRule="auto"/>
        <w:ind w:firstLine="709"/>
        <w:jc w:val="both"/>
        <w:rPr>
          <w:rStyle w:val="13"/>
          <w:rFonts w:ascii="Times New Roman" w:eastAsia="Times New Roman" w:hAnsi="Times New Roman"/>
          <w:sz w:val="28"/>
        </w:rPr>
      </w:pPr>
      <w:r w:rsidRPr="00F3548D">
        <w:rPr>
          <w:rStyle w:val="13"/>
          <w:rFonts w:ascii="Times New Roman" w:eastAsia="Times New Roman" w:hAnsi="Times New Roman"/>
          <w:sz w:val="28"/>
        </w:rPr>
        <w:t>Для варианта предоставления муниципальной услуги «Выдача дубликата документа, выданного по результату ранее предоставленной муниципальной услуги» - 5 (пять) рабочих дней.</w:t>
      </w:r>
    </w:p>
    <w:p w14:paraId="0BA1FD53" w14:textId="77777777" w:rsidR="006E50B7" w:rsidRDefault="006E50B7">
      <w:pPr>
        <w:pStyle w:val="1"/>
        <w:spacing w:after="0" w:line="240" w:lineRule="auto"/>
        <w:ind w:firstLine="708"/>
        <w:jc w:val="both"/>
        <w:rPr>
          <w:rStyle w:val="13"/>
          <w:rFonts w:ascii="Times New Roman" w:eastAsia="Times New Roman" w:hAnsi="Times New Roman"/>
          <w:sz w:val="28"/>
        </w:rPr>
      </w:pPr>
    </w:p>
    <w:p w14:paraId="60801B2A" w14:textId="77777777" w:rsidR="00CF044C" w:rsidRDefault="00CF044C" w:rsidP="005E03A9">
      <w:pPr>
        <w:pStyle w:val="ConsPlusNormal"/>
        <w:ind w:firstLine="709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ХI. Результат предоставления </w:t>
      </w:r>
      <w:r w:rsidR="00464FFF">
        <w:rPr>
          <w:rStyle w:val="13"/>
          <w:rFonts w:ascii="Times New Roman" w:eastAsia="Times New Roman" w:hAnsi="Times New Roman"/>
          <w:b/>
          <w:color w:val="000000"/>
          <w:sz w:val="28"/>
        </w:rPr>
        <w:t>муниципальной</w:t>
      </w:r>
      <w:r>
        <w:rPr>
          <w:rStyle w:val="13"/>
          <w:rFonts w:ascii="Times New Roman" w:eastAsia="Times New Roman" w:hAnsi="Times New Roman"/>
          <w:b/>
          <w:color w:val="000000"/>
          <w:sz w:val="28"/>
        </w:rPr>
        <w:t xml:space="preserve"> услуги: </w:t>
      </w:r>
      <w:bookmarkStart w:id="0" w:name="_Hlk150299584"/>
    </w:p>
    <w:bookmarkEnd w:id="0"/>
    <w:p w14:paraId="2D9EF513" w14:textId="77777777" w:rsidR="005E03A9" w:rsidRPr="005E03A9" w:rsidRDefault="005E03A9" w:rsidP="005E03A9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E03A9">
        <w:rPr>
          <w:rFonts w:ascii="Times New Roman" w:eastAsia="Times New Roman" w:hAnsi="Times New Roman"/>
          <w:sz w:val="28"/>
        </w:rPr>
        <w:t>Для варианта предоставления муниципальной услуги «</w:t>
      </w:r>
      <w:r w:rsidR="00C36360" w:rsidRPr="00C36360">
        <w:rPr>
          <w:rFonts w:ascii="Times New Roman" w:eastAsia="Times New Roman" w:hAnsi="Times New Roman"/>
          <w:sz w:val="28"/>
        </w:rPr>
        <w:t>Перевод земель или земельных участков в составе таких земель из одной категории в другую</w:t>
      </w:r>
      <w:r w:rsidRPr="005E03A9">
        <w:rPr>
          <w:rFonts w:ascii="Times New Roman" w:eastAsia="Times New Roman" w:hAnsi="Times New Roman"/>
          <w:sz w:val="28"/>
        </w:rPr>
        <w:t>» результатом предоставления муниципальной услуги является:</w:t>
      </w:r>
    </w:p>
    <w:p w14:paraId="462C9313" w14:textId="77777777" w:rsidR="005E03A9" w:rsidRPr="005E03A9" w:rsidRDefault="005E03A9" w:rsidP="005E03A9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E03A9">
        <w:rPr>
          <w:rFonts w:ascii="Times New Roman" w:eastAsia="Times New Roman" w:hAnsi="Times New Roman"/>
          <w:sz w:val="28"/>
        </w:rPr>
        <w:t>постановление о переводе земель или земельных участков в составе таких земель из одной категории в другую;</w:t>
      </w:r>
    </w:p>
    <w:p w14:paraId="37130A15" w14:textId="77777777" w:rsidR="005E03A9" w:rsidRDefault="005E03A9" w:rsidP="005E03A9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E03A9">
        <w:rPr>
          <w:rFonts w:ascii="Times New Roman" w:eastAsia="Times New Roman" w:hAnsi="Times New Roman"/>
          <w:sz w:val="28"/>
        </w:rPr>
        <w:t>решение об отказе в предоставлении муниципальной услуги.</w:t>
      </w:r>
    </w:p>
    <w:p w14:paraId="70769AB9" w14:textId="77777777" w:rsidR="007E7335" w:rsidRPr="007E7335" w:rsidRDefault="007E7335" w:rsidP="005E03A9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7E7335">
        <w:rPr>
          <w:rFonts w:ascii="Times New Roman" w:eastAsia="Times New Roman" w:hAnsi="Times New Roman"/>
          <w:sz w:val="28"/>
        </w:rPr>
        <w:t>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документах»:</w:t>
      </w:r>
    </w:p>
    <w:p w14:paraId="111A95E8" w14:textId="77777777" w:rsidR="007E7335" w:rsidRPr="007E7335" w:rsidRDefault="007E7335" w:rsidP="005E03A9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7E7335">
        <w:rPr>
          <w:rFonts w:ascii="Times New Roman" w:eastAsia="Times New Roman" w:hAnsi="Times New Roman"/>
          <w:sz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43F5B1EF" w14:textId="77777777" w:rsidR="007E7335" w:rsidRPr="007E7335" w:rsidRDefault="007E7335" w:rsidP="007E7335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7E7335">
        <w:rPr>
          <w:rFonts w:ascii="Times New Roman" w:eastAsia="Times New Roman" w:hAnsi="Times New Roman"/>
          <w:sz w:val="28"/>
        </w:rPr>
        <w:t>решение об отказе в предоставлении муниципальной услуги.</w:t>
      </w:r>
    </w:p>
    <w:p w14:paraId="43B7F0B2" w14:textId="77777777" w:rsidR="007E7335" w:rsidRPr="007E7335" w:rsidRDefault="007E7335" w:rsidP="007E7335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7E7335">
        <w:rPr>
          <w:rFonts w:ascii="Times New Roman" w:eastAsia="Times New Roman" w:hAnsi="Times New Roman"/>
          <w:sz w:val="28"/>
        </w:rPr>
        <w:t>Для варианта предоставления муниципальной услуги «Выдача дубликата документа, выданного по результату ранее предоставленной муниципальной услуги»:</w:t>
      </w:r>
    </w:p>
    <w:p w14:paraId="0299B276" w14:textId="77777777" w:rsidR="007E7335" w:rsidRPr="007E7335" w:rsidRDefault="007E7335" w:rsidP="007E7335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7E7335">
        <w:rPr>
          <w:rFonts w:ascii="Times New Roman" w:eastAsia="Times New Roman" w:hAnsi="Times New Roman"/>
          <w:sz w:val="28"/>
        </w:rPr>
        <w:t>Результатом предоставления муниципальной услуги в соответствии с вариантом является:</w:t>
      </w:r>
    </w:p>
    <w:p w14:paraId="5D600B84" w14:textId="77777777" w:rsidR="007E7335" w:rsidRPr="007E7335" w:rsidRDefault="007E7335" w:rsidP="007E7335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7E7335">
        <w:rPr>
          <w:rFonts w:ascii="Times New Roman" w:eastAsia="Times New Roman" w:hAnsi="Times New Roman"/>
          <w:sz w:val="28"/>
        </w:rPr>
        <w:t>дубликат документа, выданного по результату ранее предоставленной муниципальной услуги;</w:t>
      </w:r>
    </w:p>
    <w:p w14:paraId="48A6BF11" w14:textId="77777777" w:rsidR="00CF044C" w:rsidRDefault="007E7335" w:rsidP="007E7335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7E7335">
        <w:rPr>
          <w:rFonts w:ascii="Times New Roman" w:eastAsia="Times New Roman" w:hAnsi="Times New Roman"/>
          <w:sz w:val="28"/>
        </w:rPr>
        <w:t>решение об отказе в предоставлении муниципальной услуги.</w:t>
      </w:r>
    </w:p>
    <w:p w14:paraId="3FFCC02C" w14:textId="77777777" w:rsidR="007E7335" w:rsidRDefault="007E7335" w:rsidP="007E7335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b/>
          <w:color w:val="000000"/>
          <w:sz w:val="28"/>
        </w:rPr>
      </w:pPr>
    </w:p>
    <w:p w14:paraId="5E653F62" w14:textId="77777777" w:rsidR="00CF044C" w:rsidRDefault="00CF044C">
      <w:pPr>
        <w:pStyle w:val="1"/>
        <w:spacing w:after="0" w:line="240" w:lineRule="auto"/>
        <w:ind w:firstLine="567"/>
        <w:jc w:val="both"/>
        <w:rPr>
          <w:rStyle w:val="13"/>
          <w:rFonts w:ascii="Times New Roman" w:eastAsia="Times New Roman" w:hAnsi="Times New Roman"/>
          <w:color w:val="000000"/>
          <w:sz w:val="24"/>
        </w:rPr>
      </w:pPr>
      <w:r>
        <w:rPr>
          <w:rStyle w:val="13"/>
          <w:rFonts w:ascii="Times New Roman" w:eastAsia="Times New Roman" w:hAnsi="Times New Roman"/>
          <w:b/>
          <w:color w:val="000000"/>
          <w:sz w:val="28"/>
        </w:rPr>
        <w:t>ХII. Состав, последовательность и сроки выполнения административных процедур, требования к порядку их выполнения: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0914"/>
        <w:gridCol w:w="1701"/>
      </w:tblGrid>
      <w:tr w:rsidR="00CF044C" w14:paraId="0EE90B11" w14:textId="77777777" w:rsidTr="00910223">
        <w:trPr>
          <w:trHeight w:val="186"/>
        </w:trPr>
        <w:tc>
          <w:tcPr>
            <w:tcW w:w="567" w:type="dxa"/>
            <w:shd w:val="clear" w:color="auto" w:fill="auto"/>
          </w:tcPr>
          <w:p w14:paraId="6D3D85EA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0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0"/>
              </w:rPr>
              <w:t>№п/п</w:t>
            </w:r>
          </w:p>
        </w:tc>
        <w:tc>
          <w:tcPr>
            <w:tcW w:w="2127" w:type="dxa"/>
            <w:shd w:val="clear" w:color="auto" w:fill="auto"/>
          </w:tcPr>
          <w:p w14:paraId="6C4750C0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Исполнитель</w:t>
            </w:r>
          </w:p>
        </w:tc>
        <w:tc>
          <w:tcPr>
            <w:tcW w:w="10914" w:type="dxa"/>
            <w:shd w:val="clear" w:color="auto" w:fill="auto"/>
          </w:tcPr>
          <w:p w14:paraId="06F1C19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Вид процедур</w:t>
            </w:r>
          </w:p>
        </w:tc>
        <w:tc>
          <w:tcPr>
            <w:tcW w:w="1701" w:type="dxa"/>
            <w:shd w:val="clear" w:color="auto" w:fill="auto"/>
          </w:tcPr>
          <w:p w14:paraId="039BE691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Кол-во дней</w:t>
            </w:r>
          </w:p>
        </w:tc>
      </w:tr>
      <w:tr w:rsidR="00CF044C" w14:paraId="393EC36D" w14:textId="77777777" w:rsidTr="00910223">
        <w:trPr>
          <w:trHeight w:val="186"/>
        </w:trPr>
        <w:tc>
          <w:tcPr>
            <w:tcW w:w="567" w:type="dxa"/>
            <w:shd w:val="clear" w:color="auto" w:fill="auto"/>
          </w:tcPr>
          <w:p w14:paraId="1D5A3C1B" w14:textId="77777777" w:rsidR="00CF044C" w:rsidRPr="00CF044C" w:rsidRDefault="00CF044C" w:rsidP="00430740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9C0A2BD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Специалист МФЦ</w:t>
            </w:r>
          </w:p>
          <w:p w14:paraId="5E2FF8B6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914" w:type="dxa"/>
            <w:shd w:val="clear" w:color="auto" w:fill="auto"/>
          </w:tcPr>
          <w:p w14:paraId="716545F7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Устанавливает личность заявителя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      </w:r>
          </w:p>
          <w:p w14:paraId="553A0B7E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устанавливает полномочия представителя заявителя в соответствии с законодательством Российской Федерации;</w:t>
            </w:r>
          </w:p>
          <w:p w14:paraId="2ED7B6DE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проверяет полноту комплекта представленных документов, сличает оригинал и копию представляемых документов (в случае необходимости осуществляет копирование необходимых документов), заверяет копии документов, возвращает подлинники заявителю;</w:t>
            </w:r>
          </w:p>
          <w:p w14:paraId="248F312D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при наличии оснований для отказа в приеме документов, принимает решение об отказе в приеме документов и уведомляет заявителя в письменной форме об отказе в приеме документов с указанием причин отказа;</w:t>
            </w:r>
          </w:p>
          <w:p w14:paraId="245E4C9D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при отсутствии оснований для отказа в приеме документов, регистрирует заявление и документы в АИС МФЦ, формирует пакет документов.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ADDE87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2 рабочих дня </w:t>
            </w:r>
          </w:p>
        </w:tc>
      </w:tr>
      <w:tr w:rsidR="00CF044C" w14:paraId="5BCCD34C" w14:textId="77777777" w:rsidTr="00910223">
        <w:trPr>
          <w:trHeight w:val="186"/>
        </w:trPr>
        <w:tc>
          <w:tcPr>
            <w:tcW w:w="567" w:type="dxa"/>
            <w:shd w:val="clear" w:color="auto" w:fill="auto"/>
          </w:tcPr>
          <w:p w14:paraId="37DBF308" w14:textId="77777777" w:rsidR="00CF044C" w:rsidRPr="00CF044C" w:rsidRDefault="00CF044C" w:rsidP="00430740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C0749DC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Специалист МФЦ</w:t>
            </w:r>
          </w:p>
          <w:p w14:paraId="0EA92922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914" w:type="dxa"/>
            <w:shd w:val="clear" w:color="auto" w:fill="auto"/>
          </w:tcPr>
          <w:p w14:paraId="0A9BB746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Передача заявления и документов в Уполномоченный орган по месту нахождения МФЦ:</w:t>
            </w:r>
          </w:p>
          <w:p w14:paraId="12D2BB92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передает заявление и прилагаемые документы по реестру приема-передачи составленному в 2-х экземплярах на бумажных носителях.</w:t>
            </w:r>
          </w:p>
          <w:p w14:paraId="397279ED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b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sz w:val="24"/>
              </w:rPr>
              <w:t>Передача заявления и документов по экстерриториальному принципу:</w:t>
            </w:r>
          </w:p>
          <w:p w14:paraId="77BC412D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Формирует электронный образ заявления и документов (сканирование) и передает по защищенным каналам связи VIPNET Client в администрацию, заверенной электронной подписью, с досылкой на бумажном варианте посредством почтового отправления «Почтой России».</w:t>
            </w:r>
          </w:p>
        </w:tc>
        <w:tc>
          <w:tcPr>
            <w:tcW w:w="1701" w:type="dxa"/>
            <w:vMerge/>
            <w:shd w:val="clear" w:color="auto" w:fill="auto"/>
          </w:tcPr>
          <w:p w14:paraId="0C1D5183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sz w:val="24"/>
              </w:rPr>
            </w:pPr>
          </w:p>
        </w:tc>
      </w:tr>
      <w:tr w:rsidR="00CF044C" w14:paraId="0CC157F1" w14:textId="77777777" w:rsidTr="00910223">
        <w:trPr>
          <w:trHeight w:val="186"/>
        </w:trPr>
        <w:tc>
          <w:tcPr>
            <w:tcW w:w="567" w:type="dxa"/>
            <w:shd w:val="clear" w:color="auto" w:fill="auto"/>
          </w:tcPr>
          <w:p w14:paraId="5BD2FA1A" w14:textId="77777777" w:rsidR="00CF044C" w:rsidRPr="00CF044C" w:rsidRDefault="00CF044C" w:rsidP="00430740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47D19C13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 xml:space="preserve">Должностное лицо Уполномоченного органа (орган управления </w:t>
            </w:r>
            <w:r w:rsidR="000468AE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имущественных отношений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14" w:type="dxa"/>
            <w:shd w:val="clear" w:color="auto" w:fill="auto"/>
          </w:tcPr>
          <w:p w14:paraId="4F5D5C91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Регистрация заявления и документов (сведений), необходимых для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услуги, предоставленных посредством МФЦ, осуществляется должностным лицом органа управления образования в день поступления указанного заявления и документов в Уполномоченный орган. В случае поступления документов в выходной, нерабочий праздничный день или после окончания рабочего дня, осуществляется в первый, следующий за ним, рабочий день.</w:t>
            </w:r>
          </w:p>
          <w:p w14:paraId="4BB51472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При поступлении в Уполномоченный орган из МФЦ электронных документов и(или) электронных образцов заявления, документов, принятых от заявителя (представителя заявителя), заверенных электронной подписью уполномоченным должностным лицом МФЦ в установленном порядке по экстерриториальному принципу, по защищенным каналам связи VIPNET Client подлежат регистрации в день поступления заявления в </w:t>
            </w:r>
            <w:r w:rsidR="007F7ED4">
              <w:rPr>
                <w:rStyle w:val="13"/>
                <w:rFonts w:ascii="Times New Roman" w:eastAsia="Times New Roman" w:hAnsi="Times New Roman"/>
                <w:sz w:val="24"/>
              </w:rPr>
              <w:t>Уполномоченный орган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из МФЦ.</w:t>
            </w:r>
          </w:p>
          <w:p w14:paraId="7CDE3739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Должностное лицо Уполномоченного органа в течение 2 рабочих дней с даты приема (регистрации) заявления, документов, представленных заявителем, подготавливает и направляет в рамках межведомственного информационного взаимодействия межведомственные запросы о предоставлении документов и информации, необходимых для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услуги.</w:t>
            </w:r>
          </w:p>
          <w:p w14:paraId="73F96F6E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(или) организацию.</w:t>
            </w:r>
          </w:p>
          <w:p w14:paraId="4334B430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Должностное лицо Уполномоченного органа в течении 1 рабочего дня осуществляет проверку документов, представленных заявителем и полученных в рамках межведомственного запроса, на предмет соответствия действующему законодательству и наличия оснований для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 либо оснований для отказа в предоставлении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услуги.</w:t>
            </w:r>
          </w:p>
          <w:p w14:paraId="57F17E90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Должностное лицо Уполномоченного органа в течение 1 рабоч</w:t>
            </w:r>
            <w:r w:rsidR="00430740">
              <w:rPr>
                <w:rStyle w:val="13"/>
                <w:rFonts w:ascii="Times New Roman" w:eastAsia="Times New Roman" w:hAnsi="Times New Roman"/>
                <w:sz w:val="24"/>
              </w:rPr>
              <w:t>его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дн</w:t>
            </w:r>
            <w:r w:rsidR="00430740">
              <w:rPr>
                <w:rStyle w:val="13"/>
                <w:rFonts w:ascii="Times New Roman" w:eastAsia="Times New Roman" w:hAnsi="Times New Roman"/>
                <w:sz w:val="24"/>
              </w:rPr>
              <w:t>я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со дня получения документов, запрашиваемых в рамках межведомственного взаимодействия, на основании документов, представленных заявителем и полученных в рамках межведомственного взаимодействия:</w:t>
            </w:r>
          </w:p>
          <w:p w14:paraId="66912E15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в случае наличия оснований для отказа в предоставлении Услуги, готовит проект решения об отказе в предоставлении муниципальной услуги;</w:t>
            </w:r>
          </w:p>
          <w:p w14:paraId="6AA1B850" w14:textId="77777777" w:rsidR="00CF044C" w:rsidRPr="00CF044C" w:rsidRDefault="00CF044C" w:rsidP="00CF044C">
            <w:pPr>
              <w:pStyle w:val="1"/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в случае отсутствия оснований для отказа в предоставлении Услуги принимает решение о</w:t>
            </w:r>
            <w:r w:rsidRPr="00CF044C"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Pr="00CF044C">
              <w:rPr>
                <w:rFonts w:ascii="Times New Roman" w:eastAsia="Times New Roman" w:hAnsi="Times New Roman"/>
                <w:sz w:val="24"/>
              </w:rPr>
              <w:t>предоставлении муниципальной услуги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28C95A" w14:textId="77777777" w:rsidR="00CF044C" w:rsidRPr="00CF044C" w:rsidRDefault="00217A4F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5</w:t>
            </w:r>
            <w:r w:rsidR="007E2F2E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7</w:t>
            </w:r>
            <w:r w:rsidR="00CF044C"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 xml:space="preserve"> дней</w:t>
            </w:r>
          </w:p>
        </w:tc>
      </w:tr>
      <w:tr w:rsidR="00CF044C" w14:paraId="3A3C61B4" w14:textId="77777777" w:rsidTr="00910223">
        <w:trPr>
          <w:trHeight w:val="186"/>
        </w:trPr>
        <w:tc>
          <w:tcPr>
            <w:tcW w:w="567" w:type="dxa"/>
            <w:shd w:val="clear" w:color="auto" w:fill="auto"/>
          </w:tcPr>
          <w:p w14:paraId="70576EA5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14:paraId="653CB5B0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Должностное лицо Уполномоченного органа (</w:t>
            </w:r>
            <w:r w:rsidR="000468AE" w:rsidRPr="000468AE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орган управления имущественных отношений</w:t>
            </w: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14" w:type="dxa"/>
            <w:shd w:val="clear" w:color="auto" w:fill="auto"/>
          </w:tcPr>
          <w:p w14:paraId="6513039E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Передает документы, являющиеся результатом предоставления услуги по реестру приема-передачи составленному в 2-х экземплярах на бумажных носителях в МФЦ.</w:t>
            </w:r>
          </w:p>
          <w:p w14:paraId="257EA6B5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По экстерриториальному принципу передает документы, являющиеся результатом предоставления услуги по защищенным каналам связи VIPNET Client в МФЦ, заверенной электронной подписью, с досылкой на бумажном варианте посредством почтового отправления «Почтой России».</w:t>
            </w:r>
          </w:p>
          <w:p w14:paraId="06CE2D39" w14:textId="77777777" w:rsidR="00CF044C" w:rsidRPr="00CF044C" w:rsidRDefault="00CF044C" w:rsidP="00CF044C">
            <w:pPr>
              <w:pStyle w:val="1"/>
              <w:tabs>
                <w:tab w:val="left" w:pos="2415"/>
              </w:tabs>
              <w:spacing w:after="0" w:line="240" w:lineRule="auto"/>
              <w:jc w:val="both"/>
              <w:rPr>
                <w:rStyle w:val="13"/>
                <w:rFonts w:ascii="Times New Roman" w:eastAsia="Times New Roman" w:hAnsi="Times New Roman"/>
                <w:color w:val="000000"/>
                <w:sz w:val="24"/>
                <w:shd w:val="clear" w:color="auto" w:fill="FFFF00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Уполномоченный орган передает в МФЦ результат предоставления </w:t>
            </w:r>
            <w:r w:rsidR="00464FFF">
              <w:rPr>
                <w:rStyle w:val="13"/>
                <w:rFonts w:ascii="Times New Roman" w:eastAsia="Times New Roman" w:hAnsi="Times New Roman"/>
                <w:sz w:val="24"/>
              </w:rPr>
              <w:t>муниципальной</w:t>
            </w: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 xml:space="preserve"> услуги в течение 1 рабочего дня с момента принятия решения.</w:t>
            </w:r>
          </w:p>
        </w:tc>
        <w:tc>
          <w:tcPr>
            <w:tcW w:w="1701" w:type="dxa"/>
            <w:vMerge/>
            <w:shd w:val="clear" w:color="auto" w:fill="auto"/>
          </w:tcPr>
          <w:p w14:paraId="2EA9916A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strike/>
                <w:color w:val="FF0000"/>
                <w:sz w:val="24"/>
              </w:rPr>
            </w:pPr>
          </w:p>
        </w:tc>
      </w:tr>
      <w:tr w:rsidR="00CF044C" w14:paraId="7F662FF0" w14:textId="77777777" w:rsidTr="00910223">
        <w:trPr>
          <w:trHeight w:val="186"/>
        </w:trPr>
        <w:tc>
          <w:tcPr>
            <w:tcW w:w="567" w:type="dxa"/>
            <w:shd w:val="clear" w:color="auto" w:fill="auto"/>
          </w:tcPr>
          <w:p w14:paraId="397D1A32" w14:textId="77777777" w:rsidR="00CF044C" w:rsidRPr="00CF044C" w:rsidRDefault="00CF044C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b/>
                <w:color w:val="000000"/>
                <w:sz w:val="24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14:paraId="0F62C7E9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Специалист МФЦ</w:t>
            </w:r>
          </w:p>
        </w:tc>
        <w:tc>
          <w:tcPr>
            <w:tcW w:w="10914" w:type="dxa"/>
            <w:shd w:val="clear" w:color="auto" w:fill="auto"/>
          </w:tcPr>
          <w:p w14:paraId="5B9BDDA8" w14:textId="77777777" w:rsidR="00CF044C" w:rsidRPr="00CF044C" w:rsidRDefault="00CF044C" w:rsidP="00CF044C">
            <w:pPr>
              <w:pStyle w:val="1"/>
              <w:spacing w:after="0" w:line="240" w:lineRule="auto"/>
              <w:rPr>
                <w:rStyle w:val="13"/>
                <w:rFonts w:ascii="Times New Roman" w:eastAsia="Times New Roman" w:hAnsi="Times New Roman"/>
                <w:sz w:val="24"/>
              </w:rPr>
            </w:pPr>
            <w:r w:rsidRPr="00CF044C">
              <w:rPr>
                <w:rStyle w:val="13"/>
                <w:rFonts w:ascii="Times New Roman" w:eastAsia="Times New Roman" w:hAnsi="Times New Roman"/>
                <w:sz w:val="24"/>
              </w:rPr>
              <w:t>Работник МФЦ выдает заявителю результат предоставления услуги на бумажном носителе.</w:t>
            </w:r>
          </w:p>
        </w:tc>
        <w:tc>
          <w:tcPr>
            <w:tcW w:w="1701" w:type="dxa"/>
            <w:shd w:val="clear" w:color="auto" w:fill="auto"/>
          </w:tcPr>
          <w:p w14:paraId="05934FB9" w14:textId="77777777" w:rsidR="00CF044C" w:rsidRPr="00CF044C" w:rsidRDefault="000468AE" w:rsidP="00CF044C">
            <w:pPr>
              <w:pStyle w:val="1"/>
              <w:spacing w:after="0" w:line="240" w:lineRule="auto"/>
              <w:jc w:val="center"/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CF044C"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 xml:space="preserve"> рабочи</w:t>
            </w: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й</w:t>
            </w:r>
            <w:r w:rsidR="00CF044C" w:rsidRPr="00CF044C"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 xml:space="preserve"> д</w:t>
            </w:r>
            <w:r>
              <w:rPr>
                <w:rStyle w:val="13"/>
                <w:rFonts w:ascii="Times New Roman" w:eastAsia="Times New Roman" w:hAnsi="Times New Roman"/>
                <w:color w:val="000000"/>
                <w:sz w:val="24"/>
              </w:rPr>
              <w:t>ень</w:t>
            </w:r>
          </w:p>
        </w:tc>
      </w:tr>
    </w:tbl>
    <w:p w14:paraId="0E4A1230" w14:textId="77777777" w:rsidR="00CF044C" w:rsidRDefault="00CF044C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  <w:sectPr w:rsidR="00CF044C" w:rsidSect="0037109B">
          <w:headerReference w:type="default" r:id="rId7"/>
          <w:type w:val="continuous"/>
          <w:pgSz w:w="16838" w:h="11905" w:orient="landscape"/>
          <w:pgMar w:top="540" w:right="536" w:bottom="568" w:left="902" w:header="720" w:footer="720" w:gutter="0"/>
          <w:cols w:space="720"/>
          <w:titlePg/>
        </w:sectPr>
      </w:pPr>
    </w:p>
    <w:p w14:paraId="4AA862A0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b/>
          <w:caps/>
          <w:color w:val="FFFFFF"/>
          <w:sz w:val="28"/>
        </w:rPr>
      </w:pPr>
      <w:r>
        <w:rPr>
          <w:rStyle w:val="13"/>
          <w:rFonts w:ascii="Times New Roman" w:eastAsia="Times New Roman" w:hAnsi="Times New Roman"/>
          <w:b/>
          <w:caps/>
          <w:color w:val="FFFFFF"/>
          <w:sz w:val="28"/>
        </w:rPr>
        <w:t xml:space="preserve">оциальног развития  </w:t>
      </w:r>
    </w:p>
    <w:p w14:paraId="38DC6DE4" w14:textId="77777777" w:rsidR="00CF044C" w:rsidRDefault="00CF044C">
      <w:pPr>
        <w:pStyle w:val="1"/>
        <w:widowControl w:val="0"/>
        <w:spacing w:after="0" w:line="240" w:lineRule="auto"/>
        <w:jc w:val="center"/>
        <w:rPr>
          <w:rStyle w:val="13"/>
          <w:rFonts w:ascii="Times New Roman" w:eastAsia="Times New Roman" w:hAnsi="Times New Roman"/>
          <w:color w:val="FFFFFF"/>
          <w:sz w:val="28"/>
        </w:rPr>
      </w:pPr>
      <w:r>
        <w:rPr>
          <w:rStyle w:val="13"/>
          <w:rFonts w:ascii="Times New Roman" w:eastAsia="Times New Roman" w:hAnsi="Times New Roman"/>
          <w:b/>
          <w:caps/>
          <w:color w:val="FFFFFF"/>
          <w:sz w:val="28"/>
        </w:rPr>
        <w:t>Краснод</w:t>
      </w:r>
    </w:p>
    <w:p w14:paraId="7B708E87" w14:textId="77777777" w:rsidR="00CF044C" w:rsidRDefault="00CF044C">
      <w:pPr>
        <w:pStyle w:val="1"/>
        <w:spacing w:after="0" w:line="240" w:lineRule="auto"/>
        <w:ind w:left="5954" w:hanging="141"/>
        <w:jc w:val="right"/>
        <w:rPr>
          <w:rStyle w:val="13"/>
          <w:rFonts w:ascii="Times New Roman" w:eastAsia="Times New Roman" w:hAnsi="Times New Roman"/>
          <w:sz w:val="28"/>
        </w:rPr>
      </w:pPr>
      <w:r>
        <w:rPr>
          <w:rStyle w:val="13"/>
          <w:rFonts w:ascii="Times New Roman" w:eastAsia="Times New Roman" w:hAnsi="Times New Roman"/>
          <w:sz w:val="28"/>
        </w:rPr>
        <w:t xml:space="preserve">ФОРМА </w:t>
      </w:r>
      <w:r w:rsidR="006F6924">
        <w:rPr>
          <w:rStyle w:val="13"/>
          <w:rFonts w:ascii="Times New Roman" w:eastAsia="Times New Roman" w:hAnsi="Times New Roman"/>
          <w:sz w:val="28"/>
        </w:rPr>
        <w:t>ХОДАТАЙСТВА</w:t>
      </w:r>
    </w:p>
    <w:p w14:paraId="2818D4EB" w14:textId="77777777" w:rsidR="00CF044C" w:rsidRDefault="00CF044C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sz w:val="28"/>
        </w:rPr>
      </w:pPr>
    </w:p>
    <w:p w14:paraId="5BAD0938" w14:textId="77777777" w:rsidR="00806FC4" w:rsidRPr="00806FC4" w:rsidRDefault="00806FC4" w:rsidP="00806FC4">
      <w:pPr>
        <w:tabs>
          <w:tab w:val="left" w:pos="5103"/>
        </w:tabs>
        <w:ind w:left="4253"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 xml:space="preserve">         Главе муниципального образования</w:t>
      </w:r>
    </w:p>
    <w:p w14:paraId="18479EFC" w14:textId="77777777" w:rsidR="00806FC4" w:rsidRPr="00806FC4" w:rsidRDefault="00806FC4" w:rsidP="00806FC4">
      <w:pPr>
        <w:tabs>
          <w:tab w:val="left" w:pos="5103"/>
        </w:tabs>
        <w:ind w:left="4253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 xml:space="preserve">            Курганинский район</w:t>
      </w:r>
    </w:p>
    <w:p w14:paraId="0EAAE3C5" w14:textId="77777777" w:rsidR="00806FC4" w:rsidRPr="00806FC4" w:rsidRDefault="00806FC4" w:rsidP="00806FC4">
      <w:pPr>
        <w:ind w:left="2836"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bCs/>
          <w:i/>
          <w:sz w:val="24"/>
          <w:szCs w:val="28"/>
        </w:rPr>
        <w:t xml:space="preserve">                          _____________________________________</w:t>
      </w:r>
      <w:r w:rsidRPr="00806FC4">
        <w:rPr>
          <w:rFonts w:ascii="Times New Roman" w:eastAsia="Times New Roman" w:hAnsi="Times New Roman"/>
          <w:sz w:val="28"/>
          <w:szCs w:val="28"/>
        </w:rPr>
        <w:t> </w:t>
      </w:r>
    </w:p>
    <w:p w14:paraId="4CF0B536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4964BEBF" w14:textId="77777777" w:rsidR="006F6924" w:rsidRPr="006F6924" w:rsidRDefault="006F6924" w:rsidP="006F692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ХОДАТАЙСТВО</w:t>
      </w:r>
    </w:p>
    <w:p w14:paraId="38F66EF8" w14:textId="77777777" w:rsidR="006F6924" w:rsidRPr="006F6924" w:rsidRDefault="006F6924" w:rsidP="006F692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 xml:space="preserve">о переводе земель или земельных участков в составе таких земель </w:t>
      </w:r>
    </w:p>
    <w:p w14:paraId="610BE1CE" w14:textId="77777777" w:rsidR="006F6924" w:rsidRPr="006F6924" w:rsidRDefault="006F6924" w:rsidP="006F692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из одной категории в другую</w:t>
      </w:r>
    </w:p>
    <w:p w14:paraId="1FE28124" w14:textId="77777777" w:rsidR="006F6924" w:rsidRPr="006F6924" w:rsidRDefault="006F6924" w:rsidP="006F692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14:paraId="4F810BBB" w14:textId="77777777" w:rsidR="006F6924" w:rsidRPr="006F6924" w:rsidRDefault="006F6924" w:rsidP="006F692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14:paraId="24ABF3FB" w14:textId="77777777" w:rsidR="006F6924" w:rsidRPr="006F6924" w:rsidRDefault="006F6924" w:rsidP="006F6924">
      <w:pPr>
        <w:jc w:val="center"/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 xml:space="preserve">_______________________________________________________________ </w:t>
      </w:r>
    </w:p>
    <w:p w14:paraId="73BB9F00" w14:textId="77777777" w:rsidR="006F6924" w:rsidRPr="006F6924" w:rsidRDefault="006F6924" w:rsidP="006F6924">
      <w:pPr>
        <w:jc w:val="center"/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  <w:t>(Ф.И.О. для гражданина)</w:t>
      </w:r>
    </w:p>
    <w:p w14:paraId="7FCFB364" w14:textId="77777777" w:rsidR="006F6924" w:rsidRPr="006F6924" w:rsidRDefault="006F6924" w:rsidP="006F6924">
      <w:pPr>
        <w:jc w:val="center"/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_______________________________________________________________</w:t>
      </w:r>
    </w:p>
    <w:p w14:paraId="5E21EED9" w14:textId="77777777" w:rsidR="006F6924" w:rsidRPr="006F6924" w:rsidRDefault="006F6924" w:rsidP="006F6924">
      <w:pPr>
        <w:suppressAutoHyphens/>
        <w:jc w:val="both"/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  <w:t>(полное наименование юридического лица, подавшего заявление, юридический адрес)</w:t>
      </w:r>
    </w:p>
    <w:p w14:paraId="56D4EDD9" w14:textId="77777777" w:rsidR="006F6924" w:rsidRPr="006F6924" w:rsidRDefault="006F6924" w:rsidP="006F6924">
      <w:pPr>
        <w:suppressAutoHyphens/>
        <w:jc w:val="center"/>
        <w:rPr>
          <w:rFonts w:ascii="Times New Roman" w:eastAsia="Times New Roman" w:hAnsi="Times New Roman"/>
          <w:sz w:val="24"/>
          <w:szCs w:val="24"/>
          <w:lang w:eastAsia="en-US"/>
        </w:rPr>
      </w:pPr>
      <w:r w:rsidRPr="006F6924">
        <w:rPr>
          <w:rFonts w:ascii="Times New Roman" w:eastAsia="Times New Roman" w:hAnsi="Times New Roman"/>
          <w:sz w:val="24"/>
          <w:szCs w:val="24"/>
          <w:lang w:eastAsia="en-US"/>
        </w:rPr>
        <w:t>________________________________________________________________________________</w:t>
      </w:r>
    </w:p>
    <w:p w14:paraId="41B570B4" w14:textId="77777777" w:rsidR="006F6924" w:rsidRPr="006F6924" w:rsidRDefault="006F6924" w:rsidP="006F6924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sz w:val="28"/>
          <w:szCs w:val="28"/>
          <w:lang w:eastAsia="en-US"/>
        </w:rPr>
        <w:t>в лице ______________________________________________________________</w:t>
      </w:r>
    </w:p>
    <w:p w14:paraId="68B17F2E" w14:textId="77777777" w:rsidR="006F6924" w:rsidRPr="006F6924" w:rsidRDefault="006F6924" w:rsidP="006F6924">
      <w:pPr>
        <w:suppressAutoHyphens/>
        <w:jc w:val="center"/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  <w:t>(Ф.И.О. должность представителя)</w:t>
      </w:r>
    </w:p>
    <w:p w14:paraId="7C690716" w14:textId="77777777" w:rsidR="006F6924" w:rsidRPr="006F6924" w:rsidRDefault="006F6924" w:rsidP="006F6924">
      <w:pPr>
        <w:suppressAutoHyphens/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 xml:space="preserve">действующего на основании_________________________________________                                                         </w:t>
      </w:r>
    </w:p>
    <w:p w14:paraId="6441CF1A" w14:textId="77777777" w:rsidR="006F6924" w:rsidRPr="006F6924" w:rsidRDefault="006F6924" w:rsidP="006F6924">
      <w:pPr>
        <w:suppressAutoHyphens/>
        <w:jc w:val="center"/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 xml:space="preserve">                                                 </w:t>
      </w:r>
      <w:r w:rsidRPr="006F6924"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  <w:t>(доверенность, устав или др. документы)</w:t>
      </w:r>
    </w:p>
    <w:p w14:paraId="4BB2F8E1" w14:textId="77777777" w:rsidR="006F6924" w:rsidRPr="006F6924" w:rsidRDefault="006F6924" w:rsidP="006F6924">
      <w:pPr>
        <w:suppressAutoHyphens/>
        <w:jc w:val="center"/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  <w:t>____________________________________________________________________________</w:t>
      </w:r>
    </w:p>
    <w:p w14:paraId="2C02A0D0" w14:textId="77777777" w:rsidR="006F6924" w:rsidRPr="006F6924" w:rsidRDefault="006F6924" w:rsidP="006F6924">
      <w:pPr>
        <w:suppressAutoHyphens/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Проживающий по адресу:_____________ _____________________________</w:t>
      </w:r>
    </w:p>
    <w:p w14:paraId="7BE01391" w14:textId="77777777" w:rsidR="006F6924" w:rsidRPr="006F6924" w:rsidRDefault="006F6924" w:rsidP="006F6924">
      <w:pPr>
        <w:suppressAutoHyphens/>
        <w:rPr>
          <w:rFonts w:ascii="Times New Roman" w:eastAsia="Times New Roman" w:hAnsi="Times New Roman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_________________________________________________________________</w:t>
      </w:r>
    </w:p>
    <w:p w14:paraId="5E5B90DE" w14:textId="77777777" w:rsidR="006F6924" w:rsidRPr="006F6924" w:rsidRDefault="006F6924" w:rsidP="006F6924">
      <w:pPr>
        <w:suppressAutoHyphens/>
        <w:jc w:val="both"/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При подаче документов физическим лицом:</w:t>
      </w:r>
    </w:p>
    <w:p w14:paraId="79D183C4" w14:textId="77777777" w:rsidR="006F6924" w:rsidRPr="006F6924" w:rsidRDefault="006F6924" w:rsidP="006F6924">
      <w:pPr>
        <w:suppressAutoHyphens/>
        <w:jc w:val="both"/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паспорт  серия ________ № ____________ код подразделения ____________</w:t>
      </w:r>
    </w:p>
    <w:p w14:paraId="75B8DE5A" w14:textId="77777777" w:rsidR="006F6924" w:rsidRPr="006F6924" w:rsidRDefault="006F6924" w:rsidP="006F6924">
      <w:pPr>
        <w:suppressAutoHyphens/>
        <w:jc w:val="both"/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выдан «____»________ 20___г. ______________________________________</w:t>
      </w:r>
    </w:p>
    <w:p w14:paraId="50370F1E" w14:textId="77777777" w:rsidR="006F6924" w:rsidRPr="006F6924" w:rsidRDefault="006F6924" w:rsidP="006F6924">
      <w:pPr>
        <w:suppressAutoHyphens/>
        <w:ind w:left="2832" w:firstLine="708"/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  <w:t xml:space="preserve">           (кем выдан документ)</w:t>
      </w:r>
    </w:p>
    <w:p w14:paraId="6B4BC571" w14:textId="77777777" w:rsidR="006F6924" w:rsidRPr="006F6924" w:rsidRDefault="006F6924" w:rsidP="006F6924">
      <w:pPr>
        <w:suppressAutoHyphens/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</w:pPr>
      <w:r w:rsidRPr="006F6924">
        <w:rPr>
          <w:rFonts w:ascii="Times New Roman" w:eastAsia="Times New Roman" w:hAnsi="Times New Roman"/>
          <w:bCs/>
          <w:w w:val="105"/>
          <w:sz w:val="24"/>
          <w:szCs w:val="24"/>
          <w:lang w:eastAsia="en-US"/>
        </w:rPr>
        <w:t>___________________________________________________________________________</w:t>
      </w:r>
    </w:p>
    <w:p w14:paraId="54E26E32" w14:textId="77777777" w:rsidR="006F6924" w:rsidRPr="006F6924" w:rsidRDefault="006F6924" w:rsidP="006F6924">
      <w:pPr>
        <w:jc w:val="both"/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sz w:val="28"/>
          <w:szCs w:val="28"/>
          <w:lang w:eastAsia="en-US"/>
        </w:rPr>
        <w:t>ИНН_______________________</w:t>
      </w:r>
      <w:r w:rsidRPr="006F6924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ОГРН(ИП)______________________________</w:t>
      </w:r>
    </w:p>
    <w:p w14:paraId="0DAA4E9B" w14:textId="77777777" w:rsidR="006F6924" w:rsidRPr="006F6924" w:rsidRDefault="006F6924" w:rsidP="006F6924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Прошу перевести земельный участок, находящийся по адресу:</w:t>
      </w:r>
    </w:p>
    <w:p w14:paraId="59964D00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___________________________________________________________________</w:t>
      </w:r>
    </w:p>
    <w:p w14:paraId="7614D7C8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___________________________________________________________________</w:t>
      </w:r>
    </w:p>
    <w:p w14:paraId="18A70B3F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площадью ____________ кв. м, с кадастровым номером ___________________</w:t>
      </w:r>
    </w:p>
    <w:p w14:paraId="5B671F77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находящийся на праве ___________________________________________________________________</w:t>
      </w:r>
    </w:p>
    <w:p w14:paraId="1E2EFF2F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                       </w:t>
      </w:r>
      <w:r w:rsidRPr="006F6924">
        <w:rPr>
          <w:rFonts w:ascii="Times New Roman" w:eastAsia="Times New Roman" w:hAnsi="Times New Roman"/>
          <w:spacing w:val="2"/>
          <w:sz w:val="24"/>
          <w:szCs w:val="24"/>
        </w:rPr>
        <w:t>(вид права, правообладатель, правоустанавливающий документ)</w:t>
      </w:r>
    </w:p>
    <w:p w14:paraId="0C007795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6F6924">
        <w:rPr>
          <w:rFonts w:ascii="Times New Roman" w:eastAsia="Times New Roman" w:hAnsi="Times New Roman"/>
          <w:spacing w:val="2"/>
          <w:sz w:val="24"/>
          <w:szCs w:val="24"/>
        </w:rPr>
        <w:t>______________________________________________________________________________</w:t>
      </w:r>
    </w:p>
    <w:p w14:paraId="08F849E0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из категории земель __________________________________________________</w:t>
      </w:r>
    </w:p>
    <w:p w14:paraId="3836D970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 xml:space="preserve">                                           </w:t>
      </w:r>
      <w:r w:rsidRPr="006F6924">
        <w:rPr>
          <w:rFonts w:ascii="Times New Roman" w:eastAsia="Times New Roman" w:hAnsi="Times New Roman"/>
          <w:spacing w:val="2"/>
          <w:sz w:val="24"/>
          <w:szCs w:val="24"/>
        </w:rPr>
        <w:t>(категория, из которой переводится земельный участок)</w:t>
      </w:r>
    </w:p>
    <w:p w14:paraId="2B4066F8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6F6924">
        <w:rPr>
          <w:rFonts w:ascii="Times New Roman" w:eastAsia="Times New Roman" w:hAnsi="Times New Roman"/>
          <w:spacing w:val="2"/>
          <w:sz w:val="24"/>
          <w:szCs w:val="24"/>
        </w:rPr>
        <w:t>______________________________________________________________________________</w:t>
      </w:r>
    </w:p>
    <w:p w14:paraId="60BB044B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в категорию земель __________________________________________________</w:t>
      </w:r>
    </w:p>
    <w:p w14:paraId="01A0A70A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6F6924">
        <w:rPr>
          <w:rFonts w:ascii="Times New Roman" w:eastAsia="Times New Roman" w:hAnsi="Times New Roman"/>
          <w:spacing w:val="2"/>
          <w:sz w:val="24"/>
          <w:szCs w:val="24"/>
        </w:rPr>
        <w:t>                                             (категория, в которую переводится земельный участок)</w:t>
      </w:r>
    </w:p>
    <w:p w14:paraId="0B34CC6E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__________________________________________________________________</w:t>
      </w:r>
    </w:p>
    <w:p w14:paraId="0393485F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На земельном участке расположены объекты недвижимости (в случае если на земельном участке расположены</w:t>
      </w:r>
      <w:r w:rsidR="005005EE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6F6924">
        <w:rPr>
          <w:rFonts w:ascii="Times New Roman" w:eastAsia="Times New Roman" w:hAnsi="Times New Roman"/>
          <w:spacing w:val="2"/>
          <w:sz w:val="28"/>
          <w:szCs w:val="28"/>
        </w:rPr>
        <w:t>объекты недвижимости):</w:t>
      </w:r>
    </w:p>
    <w:p w14:paraId="444C0A2A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___________________________________________________________________</w:t>
      </w:r>
    </w:p>
    <w:p w14:paraId="342EBE72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___________________________________________________________________</w:t>
      </w:r>
    </w:p>
    <w:p w14:paraId="004CDAA8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 xml:space="preserve">               </w:t>
      </w:r>
      <w:r w:rsidRPr="006F6924">
        <w:rPr>
          <w:rFonts w:ascii="Times New Roman" w:eastAsia="Times New Roman" w:hAnsi="Times New Roman"/>
          <w:spacing w:val="2"/>
          <w:sz w:val="24"/>
          <w:szCs w:val="24"/>
        </w:rPr>
        <w:t>(кадастровый номер объекта недвижимости, наименование, площадь)</w:t>
      </w:r>
      <w:r w:rsidRPr="006F6924">
        <w:rPr>
          <w:rFonts w:ascii="Times New Roman" w:eastAsia="Times New Roman" w:hAnsi="Times New Roman"/>
          <w:spacing w:val="2"/>
          <w:sz w:val="28"/>
          <w:szCs w:val="28"/>
        </w:rPr>
        <w:br/>
        <w:t>Перевод земельного участка необходим для ______________________________</w:t>
      </w:r>
    </w:p>
    <w:p w14:paraId="1F6D1E33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___________________________________________________________________</w:t>
      </w:r>
    </w:p>
    <w:p w14:paraId="382C42BA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___________________________________________________________________</w:t>
      </w:r>
    </w:p>
    <w:p w14:paraId="1508A447" w14:textId="77777777" w:rsidR="006F6924" w:rsidRPr="006F6924" w:rsidRDefault="006F6924" w:rsidP="006F692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>___________________________________________________________________</w:t>
      </w:r>
    </w:p>
    <w:p w14:paraId="0792EEF2" w14:textId="77777777" w:rsidR="006F6924" w:rsidRPr="006F6924" w:rsidRDefault="006F6924" w:rsidP="005005EE">
      <w:pPr>
        <w:shd w:val="clear" w:color="auto" w:fill="FFFFFF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6F6924">
        <w:rPr>
          <w:rFonts w:ascii="Times New Roman" w:eastAsia="Times New Roman" w:hAnsi="Times New Roman"/>
          <w:spacing w:val="2"/>
          <w:sz w:val="28"/>
          <w:szCs w:val="28"/>
        </w:rPr>
        <w:t xml:space="preserve">           </w:t>
      </w:r>
      <w:r w:rsidRPr="006F6924">
        <w:rPr>
          <w:rFonts w:ascii="Times New Roman" w:eastAsia="Times New Roman" w:hAnsi="Times New Roman"/>
          <w:spacing w:val="2"/>
          <w:sz w:val="24"/>
          <w:szCs w:val="24"/>
        </w:rPr>
        <w:t>(цель использования земельного участка, обоснование перевода земельного</w:t>
      </w:r>
    </w:p>
    <w:p w14:paraId="2AE56167" w14:textId="77777777" w:rsidR="006F6924" w:rsidRPr="006F6924" w:rsidRDefault="006F6924" w:rsidP="005005EE">
      <w:p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F6924">
        <w:rPr>
          <w:rFonts w:ascii="Times New Roman" w:eastAsia="Times New Roman" w:hAnsi="Times New Roman"/>
          <w:spacing w:val="2"/>
          <w:sz w:val="24"/>
          <w:szCs w:val="24"/>
        </w:rPr>
        <w:t>                                участка из состава земель одной категории в другую)</w:t>
      </w:r>
    </w:p>
    <w:p w14:paraId="3CD67BB1" w14:textId="77777777" w:rsidR="006F6924" w:rsidRPr="006F6924" w:rsidRDefault="006F6924" w:rsidP="006F6924">
      <w:pPr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6F6924">
        <w:rPr>
          <w:rFonts w:ascii="Times New Roman" w:eastAsia="Times New Roman" w:hAnsi="Times New Roman"/>
          <w:sz w:val="28"/>
          <w:szCs w:val="28"/>
          <w:lang w:eastAsia="en-US"/>
        </w:rPr>
        <w:t>Контактный телефон __________________________________________________</w:t>
      </w:r>
    </w:p>
    <w:p w14:paraId="0B5415E3" w14:textId="77777777" w:rsidR="006F6924" w:rsidRPr="006F6924" w:rsidRDefault="006F6924" w:rsidP="006F692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27 июля 2006 года № 152-ФЗ «О персональных данных» в целях рассмотрения настоящего ходатайства, заявитель дает согласие на обработку его персональных данных.</w:t>
      </w:r>
    </w:p>
    <w:p w14:paraId="33D85E1D" w14:textId="77777777" w:rsidR="006F6924" w:rsidRPr="006F6924" w:rsidRDefault="006F6924" w:rsidP="006F692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Почтовый адрес и (или) адрес электронной почты для связи с заявителем ___________________________________________________________________</w:t>
      </w:r>
    </w:p>
    <w:p w14:paraId="0E9F3E4D" w14:textId="77777777" w:rsidR="006F6924" w:rsidRPr="006F6924" w:rsidRDefault="006F6924" w:rsidP="006F692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Способ получения результата:</w:t>
      </w:r>
    </w:p>
    <w:p w14:paraId="0E25D98E" w14:textId="77777777" w:rsidR="006F6924" w:rsidRPr="006F6924" w:rsidRDefault="006F6924" w:rsidP="006F692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</w:p>
    <w:p w14:paraId="5D17DE4C" w14:textId="77777777" w:rsidR="006F6924" w:rsidRPr="006F6924" w:rsidRDefault="006F6924" w:rsidP="006F692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6F6924">
        <w:rPr>
          <w:rFonts w:ascii="Times New Roman" w:eastAsia="Times New Roman" w:hAnsi="Times New Roman"/>
          <w:sz w:val="24"/>
          <w:szCs w:val="24"/>
        </w:rPr>
        <w:t>(в уполномоченном органе, посредством почтовой связи, по адресу электронной почты)</w:t>
      </w:r>
    </w:p>
    <w:p w14:paraId="77B7EEE9" w14:textId="77777777" w:rsidR="006F6924" w:rsidRPr="006F6924" w:rsidRDefault="006F6924" w:rsidP="006F6924">
      <w:pPr>
        <w:rPr>
          <w:rFonts w:ascii="Times New Roman" w:eastAsia="Times New Roman" w:hAnsi="Times New Roman"/>
          <w:sz w:val="28"/>
          <w:szCs w:val="28"/>
        </w:rPr>
      </w:pPr>
    </w:p>
    <w:p w14:paraId="665550A9" w14:textId="77777777" w:rsidR="006F6924" w:rsidRPr="006F6924" w:rsidRDefault="006F6924" w:rsidP="006F6924">
      <w:pPr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К настоящему ходатайству прилагаю следующие документы:</w:t>
      </w:r>
    </w:p>
    <w:p w14:paraId="72045283" w14:textId="77777777" w:rsidR="006F6924" w:rsidRPr="006F6924" w:rsidRDefault="006F6924" w:rsidP="006F6924">
      <w:pPr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1. _____________________________________________ на _______________ л.</w:t>
      </w:r>
    </w:p>
    <w:p w14:paraId="2ADE53BE" w14:textId="77777777" w:rsidR="006F6924" w:rsidRPr="006F6924" w:rsidRDefault="006F6924" w:rsidP="006F6924">
      <w:pPr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2. _____________________________________________ на _______________ л.</w:t>
      </w:r>
    </w:p>
    <w:p w14:paraId="2E3F6615" w14:textId="77777777" w:rsidR="006F6924" w:rsidRPr="006F6924" w:rsidRDefault="006F6924" w:rsidP="006F6924">
      <w:pPr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3. _____________________________________________ на _______________ л.</w:t>
      </w:r>
    </w:p>
    <w:p w14:paraId="513C0719" w14:textId="77777777" w:rsidR="006F6924" w:rsidRPr="006F6924" w:rsidRDefault="006F6924" w:rsidP="006F6924">
      <w:pPr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4. _____________________________________________ на _______________ л.</w:t>
      </w:r>
    </w:p>
    <w:p w14:paraId="06E93143" w14:textId="77777777" w:rsidR="006F6924" w:rsidRPr="006F6924" w:rsidRDefault="006F6924" w:rsidP="006F6924">
      <w:pPr>
        <w:rPr>
          <w:rFonts w:ascii="Times New Roman" w:eastAsia="Times New Roman" w:hAnsi="Times New Roman"/>
          <w:sz w:val="28"/>
          <w:szCs w:val="28"/>
        </w:rPr>
      </w:pPr>
    </w:p>
    <w:p w14:paraId="3B138F63" w14:textId="77777777" w:rsidR="006F6924" w:rsidRPr="006F6924" w:rsidRDefault="006F6924" w:rsidP="006F6924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F6924">
        <w:rPr>
          <w:rFonts w:ascii="Times New Roman" w:eastAsia="Times New Roman" w:hAnsi="Times New Roman"/>
          <w:sz w:val="28"/>
          <w:szCs w:val="28"/>
        </w:rPr>
        <w:t>Заявитель:___________________________________________________________</w:t>
      </w:r>
    </w:p>
    <w:p w14:paraId="78709DB5" w14:textId="77777777" w:rsidR="006F6924" w:rsidRPr="006F6924" w:rsidRDefault="006F6924" w:rsidP="006F6924">
      <w:pPr>
        <w:jc w:val="both"/>
        <w:rPr>
          <w:rFonts w:ascii="Times New Roman" w:eastAsia="Times New Roman" w:hAnsi="Times New Roman"/>
        </w:rPr>
      </w:pPr>
      <w:r w:rsidRPr="006F6924">
        <w:rPr>
          <w:rFonts w:ascii="Times New Roman" w:eastAsia="Times New Roman" w:hAnsi="Times New Roman"/>
        </w:rPr>
        <w:t>(Ф.И.О. заявителя, должность, Ф.И.О. представителя физического лица)                              (подпись)</w:t>
      </w:r>
    </w:p>
    <w:p w14:paraId="135F134E" w14:textId="77777777" w:rsidR="006F6924" w:rsidRPr="006F6924" w:rsidRDefault="006F6924" w:rsidP="006F6924">
      <w:pPr>
        <w:jc w:val="both"/>
        <w:rPr>
          <w:rFonts w:ascii="Times New Roman" w:eastAsia="Times New Roman" w:hAnsi="Times New Roman"/>
        </w:rPr>
      </w:pPr>
    </w:p>
    <w:p w14:paraId="41745633" w14:textId="77777777" w:rsidR="006F6924" w:rsidRPr="006F6924" w:rsidRDefault="006F6924" w:rsidP="006F6924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71BCB94" w14:textId="77777777" w:rsidR="006F6924" w:rsidRPr="006F6924" w:rsidRDefault="006F6924" w:rsidP="006F6924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F6924">
        <w:rPr>
          <w:rFonts w:ascii="Times New Roman" w:eastAsia="Times New Roman" w:hAnsi="Times New Roman"/>
          <w:sz w:val="28"/>
          <w:szCs w:val="28"/>
          <w:lang w:eastAsia="en-US"/>
        </w:rPr>
        <w:t>«___»_____________20___г.</w:t>
      </w:r>
    </w:p>
    <w:p w14:paraId="705DB991" w14:textId="77777777" w:rsidR="006F6924" w:rsidRPr="006F6924" w:rsidRDefault="006F6924" w:rsidP="006F6924">
      <w:pPr>
        <w:suppressAutoHyphens/>
        <w:ind w:firstLine="426"/>
        <w:jc w:val="both"/>
        <w:rPr>
          <w:rFonts w:ascii="Times New Roman" w:eastAsia="Times New Roman" w:hAnsi="Times New Roman"/>
          <w:color w:val="26282F"/>
          <w:sz w:val="24"/>
          <w:szCs w:val="24"/>
          <w:lang w:eastAsia="en-US"/>
        </w:rPr>
      </w:pPr>
      <w:r w:rsidRPr="006F6924">
        <w:rPr>
          <w:rFonts w:ascii="Times New Roman" w:eastAsia="Times New Roman" w:hAnsi="Times New Roman"/>
          <w:sz w:val="24"/>
          <w:szCs w:val="24"/>
          <w:lang w:eastAsia="en-US"/>
        </w:rPr>
        <w:t>(дата подачи ходатайства)</w:t>
      </w:r>
    </w:p>
    <w:p w14:paraId="56A4D07B" w14:textId="77777777" w:rsidR="00172B29" w:rsidRDefault="00172B29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0BDEF29A" w14:textId="77777777" w:rsidR="00172B29" w:rsidRDefault="00172B29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030DB15A" w14:textId="77777777" w:rsidR="00172B29" w:rsidRDefault="00172B29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3F596E09" w14:textId="77777777" w:rsidR="00172B29" w:rsidRDefault="00172B29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64DF2CC8" w14:textId="77777777" w:rsidR="00172B29" w:rsidRDefault="00172B29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60C5D982" w14:textId="77777777" w:rsidR="00172B29" w:rsidRDefault="00172B29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21363CCD" w14:textId="77777777" w:rsidR="005005EE" w:rsidRDefault="005005EE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38C73F84" w14:textId="77777777" w:rsidR="005005EE" w:rsidRDefault="005005EE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4EDC89E3" w14:textId="77777777" w:rsidR="005005EE" w:rsidRDefault="005005EE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7DA2A89F" w14:textId="77777777" w:rsidR="005005EE" w:rsidRDefault="005005EE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642BCFD3" w14:textId="77777777" w:rsidR="005005EE" w:rsidRDefault="005005EE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7FD0B96D" w14:textId="77777777" w:rsidR="005005EE" w:rsidRDefault="005005EE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05667A65" w14:textId="77777777" w:rsidR="00172B29" w:rsidRDefault="00172B29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47722877" w14:textId="77777777" w:rsidR="00172B29" w:rsidRDefault="00172B29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01874AC8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 </w:t>
      </w:r>
    </w:p>
    <w:p w14:paraId="3E4C7D33" w14:textId="77777777" w:rsidR="00CF044C" w:rsidRDefault="00CF044C" w:rsidP="00806FC4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b/>
          <w:sz w:val="28"/>
        </w:rPr>
      </w:pPr>
      <w:r>
        <w:rPr>
          <w:rStyle w:val="13"/>
          <w:rFonts w:ascii="Times New Roman" w:eastAsia="Times New Roman" w:hAnsi="Times New Roman"/>
          <w:b/>
          <w:sz w:val="28"/>
        </w:rPr>
        <w:t>ОБРАЗЕЦ ЗАПОЛНЕНИЯ</w:t>
      </w:r>
    </w:p>
    <w:p w14:paraId="176BDD41" w14:textId="77777777" w:rsidR="00597317" w:rsidRPr="00806FC4" w:rsidRDefault="00597317" w:rsidP="00806FC4">
      <w:pPr>
        <w:pStyle w:val="1"/>
        <w:widowControl w:val="0"/>
        <w:spacing w:after="0" w:line="240" w:lineRule="auto"/>
        <w:ind w:firstLine="4395"/>
        <w:jc w:val="center"/>
        <w:rPr>
          <w:rStyle w:val="13"/>
          <w:rFonts w:ascii="Times New Roman" w:eastAsia="Times New Roman" w:hAnsi="Times New Roman"/>
          <w:b/>
          <w:sz w:val="28"/>
        </w:rPr>
      </w:pPr>
    </w:p>
    <w:p w14:paraId="2013CFBF" w14:textId="77777777" w:rsidR="00806FC4" w:rsidRPr="00806FC4" w:rsidRDefault="00806FC4" w:rsidP="00806FC4">
      <w:pPr>
        <w:ind w:left="4963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Главе муниципального образования</w:t>
      </w:r>
    </w:p>
    <w:p w14:paraId="331590A7" w14:textId="77777777" w:rsidR="00806FC4" w:rsidRPr="00806FC4" w:rsidRDefault="00806FC4" w:rsidP="00806FC4">
      <w:pPr>
        <w:ind w:left="4963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Курганинский район</w:t>
      </w:r>
    </w:p>
    <w:p w14:paraId="5D5B2E55" w14:textId="77777777" w:rsidR="00806FC4" w:rsidRPr="00806FC4" w:rsidRDefault="00806FC4" w:rsidP="00806FC4">
      <w:pPr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Ворушилину А.Н.</w:t>
      </w:r>
    </w:p>
    <w:p w14:paraId="0E0D60A7" w14:textId="77777777" w:rsidR="00806FC4" w:rsidRPr="00806FC4" w:rsidRDefault="00806FC4" w:rsidP="00806FC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06FC4">
        <w:rPr>
          <w:rFonts w:ascii="Times New Roman" w:eastAsia="Times New Roman" w:hAnsi="Times New Roman"/>
          <w:sz w:val="28"/>
          <w:szCs w:val="28"/>
        </w:rPr>
        <w:t> </w:t>
      </w:r>
    </w:p>
    <w:p w14:paraId="32419E1E" w14:textId="77777777" w:rsidR="00D8224D" w:rsidRPr="00D8224D" w:rsidRDefault="00D8224D" w:rsidP="00D8224D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>ХОДАТАЙСТВО</w:t>
      </w:r>
    </w:p>
    <w:p w14:paraId="1A5BA843" w14:textId="77777777" w:rsidR="00D8224D" w:rsidRPr="00D8224D" w:rsidRDefault="00D8224D" w:rsidP="00D8224D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 xml:space="preserve">о переводе земель или земельных участков в составе таких земель </w:t>
      </w:r>
    </w:p>
    <w:p w14:paraId="4952D121" w14:textId="77777777" w:rsidR="00D8224D" w:rsidRPr="00D8224D" w:rsidRDefault="00D8224D" w:rsidP="00D8224D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>из одной категории в другую</w:t>
      </w:r>
    </w:p>
    <w:p w14:paraId="092DC113" w14:textId="77777777" w:rsidR="00D8224D" w:rsidRPr="00D8224D" w:rsidRDefault="00D8224D" w:rsidP="00D8224D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14:paraId="3B54A076" w14:textId="77777777" w:rsidR="00D8224D" w:rsidRPr="00D8224D" w:rsidRDefault="00D8224D" w:rsidP="00D8224D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14:paraId="389CAF4D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bCs/>
          <w:w w:val="105"/>
          <w:lang w:eastAsia="en-US"/>
        </w:rPr>
      </w:pPr>
      <w:r w:rsidRPr="00D8224D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Иванов Иван Иванович</w:t>
      </w:r>
    </w:p>
    <w:p w14:paraId="6DFDEE0B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bCs/>
          <w:w w:val="105"/>
          <w:lang w:eastAsia="en-US"/>
        </w:rPr>
      </w:pPr>
      <w:r w:rsidRPr="00D8224D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в лице Петрова Олега Дмитриевича</w:t>
      </w:r>
    </w:p>
    <w:p w14:paraId="41A20A5E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bCs/>
          <w:w w:val="105"/>
          <w:lang w:eastAsia="en-US"/>
        </w:rPr>
      </w:pPr>
      <w:r w:rsidRPr="00D8224D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действующего на основании доверенности 23АВ2356789 от 15.04.2025, удостоверенной нотариусом Курганинского нотариального округа Маньшиной О.О.</w:t>
      </w:r>
    </w:p>
    <w:p w14:paraId="0074810F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bCs/>
          <w:w w:val="105"/>
          <w:sz w:val="28"/>
          <w:szCs w:val="28"/>
        </w:rPr>
      </w:pPr>
      <w:r w:rsidRPr="00D8224D">
        <w:rPr>
          <w:rFonts w:ascii="Times New Roman" w:eastAsia="Times New Roman" w:hAnsi="Times New Roman"/>
          <w:bCs/>
          <w:w w:val="105"/>
          <w:sz w:val="28"/>
          <w:szCs w:val="28"/>
        </w:rPr>
        <w:t>При подаче документов физическим лицом</w:t>
      </w:r>
    </w:p>
    <w:p w14:paraId="1087C5D0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bCs/>
          <w:w w:val="105"/>
          <w:sz w:val="28"/>
          <w:szCs w:val="28"/>
        </w:rPr>
      </w:pPr>
      <w:r w:rsidRPr="00D8224D">
        <w:rPr>
          <w:rFonts w:ascii="Times New Roman" w:eastAsia="Times New Roman" w:hAnsi="Times New Roman"/>
          <w:bCs/>
          <w:w w:val="105"/>
          <w:sz w:val="28"/>
          <w:szCs w:val="28"/>
        </w:rPr>
        <w:t>паспорт серия 0300 № 111222 код подразделения 777-050</w:t>
      </w:r>
    </w:p>
    <w:p w14:paraId="43BC7A3B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bCs/>
          <w:w w:val="105"/>
        </w:rPr>
      </w:pPr>
      <w:r w:rsidRPr="00D8224D">
        <w:rPr>
          <w:rFonts w:ascii="Times New Roman" w:eastAsia="Times New Roman" w:hAnsi="Times New Roman"/>
          <w:bCs/>
          <w:w w:val="105"/>
          <w:sz w:val="28"/>
          <w:szCs w:val="28"/>
        </w:rPr>
        <w:t>выдан «15» ноября 2011 г. Курганинским РОВД Краснодарского края</w:t>
      </w:r>
    </w:p>
    <w:p w14:paraId="30A9FB38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bCs/>
          <w:w w:val="105"/>
          <w:sz w:val="28"/>
          <w:szCs w:val="28"/>
        </w:rPr>
        <w:t>проживающий по адресу: ст.Петропавловская, ул.Лермонтова, 353</w:t>
      </w:r>
    </w:p>
    <w:p w14:paraId="041763F8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>ИНН 23300000056988</w:t>
      </w:r>
    </w:p>
    <w:p w14:paraId="1062E5A8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>ОГРН(ИП) ______________________________</w:t>
      </w:r>
      <w:r w:rsidRPr="00D8224D">
        <w:rPr>
          <w:rFonts w:ascii="Times New Roman" w:eastAsia="Times New Roman" w:hAnsi="Times New Roman"/>
        </w:rPr>
        <w:t>(для юр.лица, ИП).</w:t>
      </w:r>
    </w:p>
    <w:p w14:paraId="3D11193A" w14:textId="77777777" w:rsidR="00D8224D" w:rsidRPr="00D8224D" w:rsidRDefault="00D8224D" w:rsidP="00D8224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>Телефон, адрес электронной почты 89182579111</w:t>
      </w:r>
    </w:p>
    <w:p w14:paraId="54018C94" w14:textId="77777777" w:rsidR="00D8224D" w:rsidRPr="00D8224D" w:rsidRDefault="00D8224D" w:rsidP="00D8224D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D8224D">
        <w:rPr>
          <w:rFonts w:ascii="Times New Roman" w:eastAsia="Times New Roman" w:hAnsi="Times New Roman"/>
          <w:spacing w:val="2"/>
          <w:sz w:val="28"/>
          <w:szCs w:val="28"/>
        </w:rPr>
        <w:t>Прошу перевести земельный участок, находящийся по адресу:</w:t>
      </w:r>
    </w:p>
    <w:p w14:paraId="5A7AE0AE" w14:textId="77777777" w:rsidR="00D8224D" w:rsidRPr="00D8224D" w:rsidRDefault="00D8224D" w:rsidP="00D8224D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D8224D">
        <w:rPr>
          <w:rFonts w:ascii="Times New Roman" w:eastAsia="Times New Roman" w:hAnsi="Times New Roman"/>
          <w:spacing w:val="2"/>
          <w:sz w:val="28"/>
          <w:szCs w:val="28"/>
        </w:rPr>
        <w:t>Краснодарский край, Курганинский район, бывшие земли ЗАО «Воздвиженское»</w:t>
      </w:r>
    </w:p>
    <w:p w14:paraId="370A6806" w14:textId="77777777" w:rsidR="00D8224D" w:rsidRPr="00D8224D" w:rsidRDefault="00D8224D" w:rsidP="00D8224D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D8224D">
        <w:rPr>
          <w:rFonts w:ascii="Times New Roman" w:eastAsia="Times New Roman" w:hAnsi="Times New Roman"/>
          <w:spacing w:val="2"/>
          <w:sz w:val="28"/>
          <w:szCs w:val="28"/>
        </w:rPr>
        <w:t>площадью 8890 кв. м, с кадастровым номером 23:16:0101012:4</w:t>
      </w:r>
    </w:p>
    <w:p w14:paraId="25458ED7" w14:textId="77777777" w:rsidR="00D8224D" w:rsidRPr="00D8224D" w:rsidRDefault="00D8224D" w:rsidP="00D8224D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D8224D">
        <w:rPr>
          <w:rFonts w:ascii="Times New Roman" w:eastAsia="Times New Roman" w:hAnsi="Times New Roman"/>
          <w:spacing w:val="2"/>
          <w:sz w:val="28"/>
          <w:szCs w:val="28"/>
        </w:rPr>
        <w:t>находящийся на праве: собственности</w:t>
      </w:r>
    </w:p>
    <w:p w14:paraId="78858DB7" w14:textId="77777777" w:rsidR="00D8224D" w:rsidRPr="00D8224D" w:rsidRDefault="00D8224D" w:rsidP="00D8224D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D8224D">
        <w:rPr>
          <w:rFonts w:ascii="Times New Roman" w:eastAsia="Times New Roman" w:hAnsi="Times New Roman"/>
          <w:spacing w:val="2"/>
          <w:sz w:val="28"/>
          <w:szCs w:val="28"/>
        </w:rPr>
        <w:t>из категории земель населенных пунктов</w:t>
      </w:r>
    </w:p>
    <w:p w14:paraId="369AADDA" w14:textId="77777777" w:rsidR="00D8224D" w:rsidRPr="00D8224D" w:rsidRDefault="00D8224D" w:rsidP="00D8224D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D8224D">
        <w:rPr>
          <w:rFonts w:ascii="Times New Roman" w:eastAsia="Times New Roman" w:hAnsi="Times New Roman"/>
          <w:spacing w:val="2"/>
          <w:sz w:val="28"/>
          <w:szCs w:val="28"/>
        </w:rPr>
        <w:t>в категорию земель земли сельскохозяйственного назначения</w:t>
      </w:r>
    </w:p>
    <w:p w14:paraId="670C4E26" w14:textId="77777777" w:rsidR="00D8224D" w:rsidRPr="00D8224D" w:rsidRDefault="00D8224D" w:rsidP="00D8224D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D8224D">
        <w:rPr>
          <w:rFonts w:ascii="Times New Roman" w:eastAsia="Times New Roman" w:hAnsi="Times New Roman"/>
          <w:spacing w:val="2"/>
          <w:sz w:val="28"/>
          <w:szCs w:val="28"/>
        </w:rPr>
        <w:t>На земельном участке расположены объекты недвижимости (в случае если на земельном       участке       расположены       объекты  недвижимости):</w:t>
      </w:r>
    </w:p>
    <w:p w14:paraId="5E1EEC5B" w14:textId="77777777" w:rsidR="00D8224D" w:rsidRPr="00D8224D" w:rsidRDefault="00D8224D" w:rsidP="00D8224D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D8224D">
        <w:rPr>
          <w:rFonts w:ascii="Times New Roman" w:eastAsia="Times New Roman" w:hAnsi="Times New Roman"/>
          <w:spacing w:val="2"/>
          <w:sz w:val="28"/>
          <w:szCs w:val="28"/>
        </w:rPr>
        <w:t>_____________________-______________________________________________</w:t>
      </w:r>
    </w:p>
    <w:p w14:paraId="635E561E" w14:textId="77777777" w:rsidR="00D8224D" w:rsidRPr="00D8224D" w:rsidRDefault="00D8224D" w:rsidP="00D8224D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D8224D">
        <w:rPr>
          <w:rFonts w:ascii="Times New Roman" w:eastAsia="Times New Roman" w:hAnsi="Times New Roman"/>
          <w:spacing w:val="2"/>
          <w:sz w:val="28"/>
          <w:szCs w:val="28"/>
        </w:rPr>
        <w:t>___________________________________________________________________</w:t>
      </w:r>
    </w:p>
    <w:p w14:paraId="351AAECA" w14:textId="77777777" w:rsidR="00D8224D" w:rsidRPr="00D8224D" w:rsidRDefault="00D8224D" w:rsidP="00D8224D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8224D">
        <w:rPr>
          <w:rFonts w:ascii="Times New Roman" w:eastAsia="Times New Roman" w:hAnsi="Times New Roman"/>
          <w:spacing w:val="2"/>
          <w:sz w:val="28"/>
          <w:szCs w:val="28"/>
        </w:rPr>
        <w:t xml:space="preserve">               </w:t>
      </w:r>
      <w:r w:rsidRPr="00D8224D">
        <w:rPr>
          <w:rFonts w:ascii="Times New Roman" w:eastAsia="Times New Roman" w:hAnsi="Times New Roman"/>
          <w:spacing w:val="2"/>
          <w:sz w:val="24"/>
          <w:szCs w:val="24"/>
        </w:rPr>
        <w:t>(кадастровый номер объекта недвижимости, наименование, площадь)</w:t>
      </w:r>
      <w:r w:rsidRPr="00D8224D">
        <w:rPr>
          <w:rFonts w:ascii="Times New Roman" w:eastAsia="Times New Roman" w:hAnsi="Times New Roman"/>
          <w:spacing w:val="2"/>
          <w:sz w:val="28"/>
          <w:szCs w:val="28"/>
        </w:rPr>
        <w:br/>
        <w:t>Перевод земельного участка необходим для установление соответствия испрашиваемого целевого назначения земельного участка утвержденным документам территориального планирования (Правилам землепользования и застройки Воздвиженского сельского поселения Курганинского района)</w:t>
      </w:r>
    </w:p>
    <w:p w14:paraId="5BB058D1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D8224D">
        <w:rPr>
          <w:rFonts w:ascii="Times New Roman" w:eastAsia="Times New Roman" w:hAnsi="Times New Roman"/>
          <w:sz w:val="28"/>
          <w:szCs w:val="28"/>
          <w:lang w:eastAsia="en-US"/>
        </w:rPr>
        <w:t>Контактный телефон 89182574698</w:t>
      </w:r>
    </w:p>
    <w:p w14:paraId="174C372D" w14:textId="77777777" w:rsidR="00D8224D" w:rsidRPr="00D8224D" w:rsidRDefault="00D8224D" w:rsidP="00D822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27 июля 2006 года № 152-ФЗ «О персональных данных» в целях рассмотрения настоящего ходатайства, заявитель дает согласие на обработку его персональных данных.</w:t>
      </w:r>
    </w:p>
    <w:p w14:paraId="61ED6661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 xml:space="preserve">Почтовый адрес и (или) адрес электронной почты для связи с заявителем </w:t>
      </w:r>
      <w:r w:rsidRPr="00D8224D">
        <w:rPr>
          <w:rFonts w:ascii="Times New Roman" w:eastAsia="Times New Roman" w:hAnsi="Times New Roman"/>
          <w:bCs/>
          <w:w w:val="105"/>
          <w:sz w:val="28"/>
          <w:szCs w:val="28"/>
        </w:rPr>
        <w:t>ст.Петропавловская, ул.Лермонтова, 353</w:t>
      </w:r>
    </w:p>
    <w:p w14:paraId="6B7D7772" w14:textId="77777777" w:rsidR="00D8224D" w:rsidRPr="00D8224D" w:rsidRDefault="00D8224D" w:rsidP="00D822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>Способ получения результата:</w:t>
      </w:r>
    </w:p>
    <w:p w14:paraId="475C32F2" w14:textId="77777777" w:rsidR="00D8224D" w:rsidRPr="00D8224D" w:rsidRDefault="00D8224D" w:rsidP="00D822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>кабинет 104</w:t>
      </w:r>
    </w:p>
    <w:p w14:paraId="371B425C" w14:textId="77777777" w:rsidR="00D8224D" w:rsidRPr="00D8224D" w:rsidRDefault="00D8224D" w:rsidP="00D8224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D8224D">
        <w:rPr>
          <w:rFonts w:ascii="Times New Roman" w:eastAsia="Times New Roman" w:hAnsi="Times New Roman"/>
          <w:sz w:val="24"/>
          <w:szCs w:val="24"/>
        </w:rPr>
        <w:t>(</w:t>
      </w:r>
      <w:r w:rsidRPr="005005EE">
        <w:rPr>
          <w:rFonts w:ascii="Times New Roman" w:eastAsia="Times New Roman" w:hAnsi="Times New Roman"/>
          <w:sz w:val="24"/>
          <w:szCs w:val="24"/>
          <w:u w:val="single"/>
        </w:rPr>
        <w:t>в уполномоченном органе</w:t>
      </w:r>
      <w:r w:rsidRPr="00D8224D">
        <w:rPr>
          <w:rFonts w:ascii="Times New Roman" w:eastAsia="Times New Roman" w:hAnsi="Times New Roman"/>
          <w:sz w:val="24"/>
          <w:szCs w:val="24"/>
        </w:rPr>
        <w:t>, посредством почтовой связи, по адресу электронной почты)</w:t>
      </w:r>
    </w:p>
    <w:p w14:paraId="2BCD9219" w14:textId="77777777" w:rsidR="00D8224D" w:rsidRPr="00D8224D" w:rsidRDefault="00D8224D" w:rsidP="00D8224D">
      <w:pPr>
        <w:rPr>
          <w:rFonts w:ascii="Times New Roman" w:eastAsia="Times New Roman" w:hAnsi="Times New Roman"/>
          <w:sz w:val="28"/>
          <w:szCs w:val="28"/>
        </w:rPr>
      </w:pPr>
    </w:p>
    <w:p w14:paraId="086A9849" w14:textId="77777777" w:rsidR="00D8224D" w:rsidRPr="00D8224D" w:rsidRDefault="00D8224D" w:rsidP="00D8224D">
      <w:pPr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>К настоящему ходатайству прилагаю следующие документы:</w:t>
      </w:r>
    </w:p>
    <w:p w14:paraId="7C60DBC4" w14:textId="77777777" w:rsidR="00D8224D" w:rsidRPr="00D8224D" w:rsidRDefault="00D8224D" w:rsidP="00D8224D">
      <w:pPr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>1. копия паспорта на 1 л.</w:t>
      </w:r>
    </w:p>
    <w:p w14:paraId="2ADBF7B3" w14:textId="77777777" w:rsidR="00D8224D" w:rsidRPr="00D8224D" w:rsidRDefault="00D8224D" w:rsidP="00D8224D">
      <w:pPr>
        <w:rPr>
          <w:rFonts w:ascii="Times New Roman" w:eastAsia="Times New Roman" w:hAnsi="Times New Roman"/>
          <w:sz w:val="28"/>
          <w:szCs w:val="28"/>
        </w:rPr>
      </w:pPr>
      <w:r w:rsidRPr="00D8224D">
        <w:rPr>
          <w:rFonts w:ascii="Times New Roman" w:eastAsia="Times New Roman" w:hAnsi="Times New Roman"/>
          <w:sz w:val="28"/>
          <w:szCs w:val="28"/>
        </w:rPr>
        <w:t>2. копия свидетельства о праве собственности на земельный участок</w:t>
      </w:r>
      <w:r w:rsidR="005005EE">
        <w:rPr>
          <w:rFonts w:ascii="Times New Roman" w:eastAsia="Times New Roman" w:hAnsi="Times New Roman"/>
          <w:sz w:val="28"/>
          <w:szCs w:val="28"/>
        </w:rPr>
        <w:t xml:space="preserve"> на 1 л.</w:t>
      </w:r>
    </w:p>
    <w:p w14:paraId="53BA4D7E" w14:textId="77777777" w:rsidR="00D8224D" w:rsidRPr="00D8224D" w:rsidRDefault="00D8224D" w:rsidP="00D8224D">
      <w:pPr>
        <w:rPr>
          <w:rFonts w:ascii="Times New Roman" w:eastAsia="Times New Roman" w:hAnsi="Times New Roman"/>
          <w:sz w:val="28"/>
          <w:szCs w:val="28"/>
        </w:rPr>
      </w:pPr>
    </w:p>
    <w:p w14:paraId="2D3BAED8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bCs/>
          <w:w w:val="105"/>
          <w:lang w:eastAsia="en-US"/>
        </w:rPr>
      </w:pPr>
      <w:r w:rsidRPr="00D8224D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Иванов Иван Иванович</w:t>
      </w:r>
    </w:p>
    <w:p w14:paraId="65AF66AA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  <w:bCs/>
          <w:w w:val="105"/>
          <w:lang w:eastAsia="en-US"/>
        </w:rPr>
      </w:pPr>
      <w:r w:rsidRPr="00D8224D">
        <w:rPr>
          <w:rFonts w:ascii="Times New Roman" w:eastAsia="Times New Roman" w:hAnsi="Times New Roman"/>
          <w:bCs/>
          <w:w w:val="105"/>
          <w:sz w:val="28"/>
          <w:szCs w:val="28"/>
          <w:lang w:eastAsia="en-US"/>
        </w:rPr>
        <w:t>в лице Петрова Олега Дмитриевича</w:t>
      </w:r>
    </w:p>
    <w:p w14:paraId="15026B91" w14:textId="77777777" w:rsidR="00D8224D" w:rsidRPr="00D8224D" w:rsidRDefault="00D8224D" w:rsidP="00D8224D">
      <w:pPr>
        <w:jc w:val="both"/>
        <w:rPr>
          <w:rFonts w:ascii="Times New Roman" w:eastAsia="Times New Roman" w:hAnsi="Times New Roman"/>
        </w:rPr>
      </w:pPr>
    </w:p>
    <w:p w14:paraId="18E54B0E" w14:textId="77777777" w:rsidR="00D8224D" w:rsidRPr="00D8224D" w:rsidRDefault="00D8224D" w:rsidP="00D8224D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F7D2676" w14:textId="77777777" w:rsidR="00D8224D" w:rsidRPr="00D8224D" w:rsidRDefault="00D8224D" w:rsidP="00D8224D">
      <w:pPr>
        <w:suppressAutoHyphens/>
        <w:ind w:firstLine="426"/>
        <w:jc w:val="both"/>
        <w:rPr>
          <w:rFonts w:ascii="Times New Roman" w:eastAsia="Times New Roman" w:hAnsi="Times New Roman"/>
          <w:color w:val="26282F"/>
          <w:sz w:val="24"/>
          <w:szCs w:val="24"/>
          <w:lang w:eastAsia="en-US"/>
        </w:rPr>
      </w:pPr>
      <w:r w:rsidRPr="00D8224D">
        <w:rPr>
          <w:rFonts w:ascii="Times New Roman" w:eastAsia="Times New Roman" w:hAnsi="Times New Roman"/>
          <w:sz w:val="28"/>
          <w:szCs w:val="28"/>
          <w:lang w:eastAsia="en-US"/>
        </w:rPr>
        <w:t>28.04.2025 г.</w:t>
      </w:r>
    </w:p>
    <w:p w14:paraId="6F39568E" w14:textId="77777777" w:rsidR="00CF044C" w:rsidRDefault="00CF044C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05BA6FB0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5C5B6E34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3A9FB4BB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1BE53CBB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4457A0C2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70BF0F9C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6CC6CB68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217638D0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4F6E49EB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5516ABB7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61C6622C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12B111E5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2E0844DA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0E461DB0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32EDAF25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6364FFD9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34B806C4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12E86C5D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7991F97C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p w14:paraId="701CF1BF" w14:textId="77777777" w:rsidR="001F498F" w:rsidRDefault="001F498F" w:rsidP="00F81EF4">
      <w:pPr>
        <w:pStyle w:val="1"/>
        <w:spacing w:after="0" w:line="240" w:lineRule="auto"/>
        <w:rPr>
          <w:rStyle w:val="13"/>
          <w:rFonts w:ascii="Times New Roman" w:eastAsia="Times New Roman" w:hAnsi="Times New Roman"/>
          <w:color w:val="000000"/>
          <w:sz w:val="24"/>
        </w:rPr>
      </w:pPr>
    </w:p>
    <w:sectPr w:rsidR="001F498F">
      <w:headerReference w:type="default" r:id="rId8"/>
      <w:headerReference w:type="first" r:id="rId9"/>
      <w:pgSz w:w="11907" w:h="16840"/>
      <w:pgMar w:top="851" w:right="567" w:bottom="993" w:left="1701" w:header="51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4C20" w14:textId="77777777" w:rsidR="00622E9D" w:rsidRDefault="00622E9D">
      <w:r>
        <w:separator/>
      </w:r>
    </w:p>
  </w:endnote>
  <w:endnote w:type="continuationSeparator" w:id="0">
    <w:p w14:paraId="38228F99" w14:textId="77777777" w:rsidR="00622E9D" w:rsidRDefault="0062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1537" w14:textId="77777777" w:rsidR="00622E9D" w:rsidRDefault="00622E9D">
      <w:r>
        <w:separator/>
      </w:r>
    </w:p>
  </w:footnote>
  <w:footnote w:type="continuationSeparator" w:id="0">
    <w:p w14:paraId="7308DC6A" w14:textId="77777777" w:rsidR="00622E9D" w:rsidRDefault="0062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AAC3" w14:textId="77777777" w:rsidR="00BD79A5" w:rsidRDefault="00BD79A5">
    <w:pPr>
      <w:pStyle w:val="10"/>
      <w:jc w:val="center"/>
      <w:rPr>
        <w:rStyle w:val="13"/>
        <w:rFonts w:ascii="Times New Roman" w:eastAsia="Times New Roman" w:hAnsi="Times New Roman"/>
        <w:sz w:val="28"/>
      </w:rPr>
    </w:pPr>
    <w:r>
      <w:fldChar w:fldCharType="begin"/>
    </w:r>
    <w:r>
      <w:rPr>
        <w:rStyle w:val="13"/>
        <w:rFonts w:ascii="Times New Roman" w:eastAsia="Times New Roman" w:hAnsi="Times New Roman"/>
        <w:sz w:val="28"/>
      </w:rPr>
      <w:instrText>PAGE   \* MERGEFORMAT</w:instrText>
    </w:r>
    <w:r>
      <w:rPr>
        <w:rStyle w:val="13"/>
        <w:rFonts w:ascii="Times New Roman" w:eastAsia="Times New Roman" w:hAnsi="Times New Roman"/>
        <w:sz w:val="28"/>
      </w:rPr>
      <w:fldChar w:fldCharType="separate"/>
    </w:r>
    <w:r>
      <w:rPr>
        <w:rStyle w:val="13"/>
        <w:rFonts w:ascii="Times New Roman" w:eastAsia="Times New Roman" w:hAnsi="Times New Roman"/>
        <w:noProof/>
        <w:sz w:val="28"/>
      </w:rPr>
      <w:t>8</w:t>
    </w:r>
    <w:r>
      <w:rPr>
        <w:rStyle w:val="13"/>
        <w:rFonts w:ascii="Times New Roman" w:eastAsia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FC7C" w14:textId="77777777" w:rsidR="00BD79A5" w:rsidRDefault="00BD79A5">
    <w:pPr>
      <w:pStyle w:val="10"/>
      <w:tabs>
        <w:tab w:val="center" w:pos="4790"/>
        <w:tab w:val="left" w:pos="5280"/>
      </w:tabs>
      <w:rPr>
        <w:rStyle w:val="13"/>
        <w:rFonts w:ascii="Times New Roman" w:eastAsia="Times New Roman" w:hAnsi="Times New Roman"/>
        <w:sz w:val="28"/>
      </w:rPr>
    </w:pPr>
    <w:r>
      <w:rPr>
        <w:rStyle w:val="13"/>
      </w:rPr>
      <w:tab/>
    </w:r>
    <w:r>
      <w:rPr>
        <w:rStyle w:val="13"/>
      </w:rPr>
      <w:tab/>
    </w:r>
    <w:r>
      <w:rPr>
        <w:rStyle w:val="13"/>
      </w:rPr>
      <w:fldChar w:fldCharType="begin"/>
    </w:r>
    <w:r>
      <w:rPr>
        <w:rStyle w:val="13"/>
        <w:rFonts w:ascii="Times New Roman" w:eastAsia="Times New Roman" w:hAnsi="Times New Roman"/>
        <w:sz w:val="28"/>
      </w:rPr>
      <w:instrText>PAGE   \* MERGEFORMAT</w:instrText>
    </w:r>
    <w:r>
      <w:rPr>
        <w:rStyle w:val="13"/>
        <w:rFonts w:ascii="Times New Roman" w:eastAsia="Times New Roman" w:hAnsi="Times New Roman"/>
        <w:sz w:val="28"/>
      </w:rPr>
      <w:fldChar w:fldCharType="separate"/>
    </w:r>
    <w:r>
      <w:rPr>
        <w:rStyle w:val="13"/>
        <w:rFonts w:ascii="Times New Roman" w:eastAsia="Times New Roman" w:hAnsi="Times New Roman"/>
        <w:noProof/>
        <w:sz w:val="28"/>
      </w:rPr>
      <w:t>8</w:t>
    </w:r>
    <w:r>
      <w:rPr>
        <w:rStyle w:val="13"/>
        <w:rFonts w:ascii="Times New Roman" w:eastAsia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5218" w14:textId="77777777" w:rsidR="00BD79A5" w:rsidRDefault="00BD79A5">
    <w:pPr>
      <w:pStyle w:val="10"/>
      <w:jc w:val="center"/>
      <w:rPr>
        <w:rStyle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8AB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48B6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60A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925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2AC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E0CE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B8B5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4F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9E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6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1A5631"/>
    <w:multiLevelType w:val="multilevel"/>
    <w:tmpl w:val="0B80F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47CC25E9"/>
    <w:multiLevelType w:val="multilevel"/>
    <w:tmpl w:val="0B80EFD8"/>
    <w:lvl w:ilvl="0">
      <w:start w:val="1"/>
      <w:numFmt w:val="upperRoman"/>
      <w:lvlText w:val="%1."/>
      <w:lvlJc w:val="left"/>
      <w:pPr>
        <w:ind w:left="1287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B386EEA"/>
    <w:multiLevelType w:val="multilevel"/>
    <w:tmpl w:val="0B80E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03" w:hanging="360"/>
      </w:pPr>
    </w:lvl>
    <w:lvl w:ilvl="2">
      <w:start w:val="1"/>
      <w:numFmt w:val="decimal"/>
      <w:lvlText w:val="%1.%2.%3."/>
      <w:lvlJc w:val="left"/>
      <w:pPr>
        <w:ind w:left="606" w:hanging="720"/>
      </w:pPr>
    </w:lvl>
    <w:lvl w:ilvl="3">
      <w:start w:val="1"/>
      <w:numFmt w:val="decimal"/>
      <w:lvlText w:val="%1.%2.%3.%4."/>
      <w:lvlJc w:val="left"/>
      <w:pPr>
        <w:ind w:left="549" w:hanging="720"/>
      </w:pPr>
    </w:lvl>
    <w:lvl w:ilvl="4">
      <w:start w:val="1"/>
      <w:numFmt w:val="decimal"/>
      <w:lvlText w:val="%1.%2.%3.%4.%5."/>
      <w:lvlJc w:val="left"/>
      <w:pPr>
        <w:ind w:left="852" w:hanging="1080"/>
      </w:pPr>
    </w:lvl>
    <w:lvl w:ilvl="5">
      <w:start w:val="1"/>
      <w:numFmt w:val="decimal"/>
      <w:lvlText w:val="%1.%2.%3.%4.%5.%6."/>
      <w:lvlJc w:val="left"/>
      <w:pPr>
        <w:ind w:left="795" w:hanging="1080"/>
      </w:pPr>
    </w:lvl>
    <w:lvl w:ilvl="6">
      <w:start w:val="1"/>
      <w:numFmt w:val="decimal"/>
      <w:lvlText w:val="%1.%2.%3.%4.%5.%6.%7."/>
      <w:lvlJc w:val="left"/>
      <w:pPr>
        <w:ind w:left="1098" w:hanging="1440"/>
      </w:pPr>
    </w:lvl>
    <w:lvl w:ilvl="7">
      <w:start w:val="1"/>
      <w:numFmt w:val="decimal"/>
      <w:lvlText w:val="%1.%2.%3.%4.%5.%6.%7.%8."/>
      <w:lvlJc w:val="left"/>
      <w:pPr>
        <w:ind w:left="1041" w:hanging="1440"/>
      </w:pPr>
    </w:lvl>
    <w:lvl w:ilvl="8">
      <w:start w:val="1"/>
      <w:numFmt w:val="decimal"/>
      <w:lvlText w:val="%1.%2.%3.%4.%5.%6.%7.%8.%9."/>
      <w:lvlJc w:val="left"/>
      <w:pPr>
        <w:ind w:left="1344" w:hanging="1800"/>
      </w:pPr>
    </w:lvl>
  </w:abstractNum>
  <w:abstractNum w:abstractNumId="13" w15:restartNumberingAfterBreak="0">
    <w:nsid w:val="51A73897"/>
    <w:multiLevelType w:val="multilevel"/>
    <w:tmpl w:val="0B80DC50"/>
    <w:lvl w:ilvl="0">
      <w:start w:val="5"/>
      <w:numFmt w:val="upperRoman"/>
      <w:lvlText w:val="%1."/>
      <w:lvlJc w:val="left"/>
      <w:pPr>
        <w:ind w:left="2007" w:hanging="72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76560CCF"/>
    <w:multiLevelType w:val="multilevel"/>
    <w:tmpl w:val="0B80D548"/>
    <w:lvl w:ilvl="0">
      <w:start w:val="3"/>
      <w:numFmt w:val="upperRoman"/>
      <w:lvlText w:val="%1."/>
      <w:lvlJc w:val="left"/>
      <w:pPr>
        <w:ind w:left="2007" w:hanging="72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14"/>
  </w:num>
  <w:num w:numId="6">
    <w:abstractNumId w:val="13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1B2"/>
    <w:rsid w:val="00016A04"/>
    <w:rsid w:val="000468AE"/>
    <w:rsid w:val="00060FC7"/>
    <w:rsid w:val="00064899"/>
    <w:rsid w:val="000C3DAE"/>
    <w:rsid w:val="000E38A4"/>
    <w:rsid w:val="00107205"/>
    <w:rsid w:val="00125375"/>
    <w:rsid w:val="0016332F"/>
    <w:rsid w:val="00172B29"/>
    <w:rsid w:val="0019362B"/>
    <w:rsid w:val="001F445A"/>
    <w:rsid w:val="001F498F"/>
    <w:rsid w:val="00217A4F"/>
    <w:rsid w:val="002520E0"/>
    <w:rsid w:val="00262217"/>
    <w:rsid w:val="00264795"/>
    <w:rsid w:val="00276F7C"/>
    <w:rsid w:val="00283C87"/>
    <w:rsid w:val="00295A6B"/>
    <w:rsid w:val="002A43F0"/>
    <w:rsid w:val="002F3502"/>
    <w:rsid w:val="00301846"/>
    <w:rsid w:val="00322832"/>
    <w:rsid w:val="00362EB1"/>
    <w:rsid w:val="0037109B"/>
    <w:rsid w:val="00376E22"/>
    <w:rsid w:val="003B01EA"/>
    <w:rsid w:val="003D05DF"/>
    <w:rsid w:val="003E5509"/>
    <w:rsid w:val="003F6A10"/>
    <w:rsid w:val="00400401"/>
    <w:rsid w:val="00430740"/>
    <w:rsid w:val="004355BA"/>
    <w:rsid w:val="00464FFF"/>
    <w:rsid w:val="00481C2B"/>
    <w:rsid w:val="004868CE"/>
    <w:rsid w:val="00490220"/>
    <w:rsid w:val="00495895"/>
    <w:rsid w:val="004A126F"/>
    <w:rsid w:val="004A6F1A"/>
    <w:rsid w:val="004F257A"/>
    <w:rsid w:val="005005EE"/>
    <w:rsid w:val="005275E2"/>
    <w:rsid w:val="0054415A"/>
    <w:rsid w:val="005500A0"/>
    <w:rsid w:val="00553BFD"/>
    <w:rsid w:val="00597317"/>
    <w:rsid w:val="005A416D"/>
    <w:rsid w:val="005E03A9"/>
    <w:rsid w:val="00622E9D"/>
    <w:rsid w:val="00646BCF"/>
    <w:rsid w:val="006507B4"/>
    <w:rsid w:val="006A62B5"/>
    <w:rsid w:val="006D5457"/>
    <w:rsid w:val="006E50B7"/>
    <w:rsid w:val="006F6924"/>
    <w:rsid w:val="00752361"/>
    <w:rsid w:val="00755DB0"/>
    <w:rsid w:val="00796653"/>
    <w:rsid w:val="007A0CE8"/>
    <w:rsid w:val="007B28CC"/>
    <w:rsid w:val="007E2F2E"/>
    <w:rsid w:val="007E4533"/>
    <w:rsid w:val="007E7335"/>
    <w:rsid w:val="007E7496"/>
    <w:rsid w:val="007F7ED4"/>
    <w:rsid w:val="00806FC4"/>
    <w:rsid w:val="00822CBA"/>
    <w:rsid w:val="008312B7"/>
    <w:rsid w:val="008A493E"/>
    <w:rsid w:val="008A6A69"/>
    <w:rsid w:val="00910223"/>
    <w:rsid w:val="00923C2D"/>
    <w:rsid w:val="00924A85"/>
    <w:rsid w:val="009509B1"/>
    <w:rsid w:val="00956166"/>
    <w:rsid w:val="009B5050"/>
    <w:rsid w:val="009E35C6"/>
    <w:rsid w:val="009E65A0"/>
    <w:rsid w:val="009F5F3D"/>
    <w:rsid w:val="00A05F92"/>
    <w:rsid w:val="00A51AEE"/>
    <w:rsid w:val="00A57DBA"/>
    <w:rsid w:val="00AA5A95"/>
    <w:rsid w:val="00AC78AC"/>
    <w:rsid w:val="00AF7DA8"/>
    <w:rsid w:val="00B126CF"/>
    <w:rsid w:val="00B672C7"/>
    <w:rsid w:val="00B751A7"/>
    <w:rsid w:val="00BA5E7C"/>
    <w:rsid w:val="00BB3D76"/>
    <w:rsid w:val="00BD18C9"/>
    <w:rsid w:val="00BD79A5"/>
    <w:rsid w:val="00C211B2"/>
    <w:rsid w:val="00C36360"/>
    <w:rsid w:val="00CA2D2D"/>
    <w:rsid w:val="00CA6C50"/>
    <w:rsid w:val="00CB097B"/>
    <w:rsid w:val="00CF044C"/>
    <w:rsid w:val="00CF3FE4"/>
    <w:rsid w:val="00D621D3"/>
    <w:rsid w:val="00D8224D"/>
    <w:rsid w:val="00D96004"/>
    <w:rsid w:val="00D972F2"/>
    <w:rsid w:val="00DF011C"/>
    <w:rsid w:val="00E26EE5"/>
    <w:rsid w:val="00E55659"/>
    <w:rsid w:val="00E678C3"/>
    <w:rsid w:val="00E952A1"/>
    <w:rsid w:val="00EB39D7"/>
    <w:rsid w:val="00EC7476"/>
    <w:rsid w:val="00ED1D77"/>
    <w:rsid w:val="00ED4152"/>
    <w:rsid w:val="00F0664F"/>
    <w:rsid w:val="00F26D7E"/>
    <w:rsid w:val="00F3548D"/>
    <w:rsid w:val="00F81EF4"/>
    <w:rsid w:val="00FA7315"/>
    <w:rsid w:val="00F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AA3CD5C"/>
  <w15:chartTrackingRefBased/>
  <w15:docId w15:val="{DDD5B43A-5767-4D9A-ACCF-F1413F10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alibri" w:hAnsi="Calibri"/>
    </w:rPr>
  </w:style>
  <w:style w:type="character" w:default="1" w:styleId="a0">
    <w:name w:val="Default Paragraph Font"/>
    <w:rPr>
      <w:sz w:val="20"/>
    </w:rPr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next w:val="a"/>
  </w:style>
  <w:style w:type="paragraph" w:customStyle="1" w:styleId="1">
    <w:name w:val="Обычный1"/>
    <w:qFormat/>
    <w:pPr>
      <w:spacing w:after="200" w:line="275" w:lineRule="auto"/>
    </w:pPr>
    <w:rPr>
      <w:rFonts w:eastAsia="Calibri" w:hAnsi="Calibri"/>
      <w:sz w:val="22"/>
    </w:rPr>
  </w:style>
  <w:style w:type="paragraph" w:customStyle="1" w:styleId="ConsPlusNormal">
    <w:name w:val="ConsPlusNormal"/>
    <w:pPr>
      <w:widowControl w:val="0"/>
    </w:pPr>
    <w:rPr>
      <w:rFonts w:eastAsia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Courier New" w:hAnsi="Courier New"/>
    </w:rPr>
  </w:style>
  <w:style w:type="paragraph" w:customStyle="1" w:styleId="ConsPlusTitle">
    <w:name w:val="ConsPlusTitle"/>
    <w:pPr>
      <w:widowControl w:val="0"/>
    </w:pPr>
    <w:rPr>
      <w:rFonts w:eastAsia="Calibri" w:hAnsi="Calibri"/>
      <w:b/>
      <w:sz w:val="22"/>
    </w:rPr>
  </w:style>
  <w:style w:type="paragraph" w:customStyle="1" w:styleId="ConsPlusCell">
    <w:name w:val="ConsPlusCell"/>
    <w:pPr>
      <w:widowControl w:val="0"/>
    </w:pPr>
    <w:rPr>
      <w:rFonts w:eastAsia="Calibri" w:hAnsi="Calibri"/>
      <w:sz w:val="22"/>
    </w:rPr>
  </w:style>
  <w:style w:type="paragraph" w:customStyle="1" w:styleId="Default">
    <w:name w:val="Default"/>
    <w:rPr>
      <w:rFonts w:ascii="Times New Roman"/>
      <w:color w:val="000000"/>
      <w:sz w:val="24"/>
    </w:rPr>
  </w:style>
  <w:style w:type="paragraph" w:customStyle="1" w:styleId="10">
    <w:name w:val="Верхний колонтитул1"/>
    <w:basedOn w:val="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paragraph" w:customStyle="1" w:styleId="11">
    <w:name w:val="Нижний колонтитул1"/>
    <w:basedOn w:val="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paragraph" w:customStyle="1" w:styleId="12">
    <w:name w:val="Основной текст1"/>
    <w:basedOn w:val="1"/>
    <w:pPr>
      <w:spacing w:after="120" w:line="240" w:lineRule="auto"/>
    </w:pPr>
    <w:rPr>
      <w:sz w:val="24"/>
    </w:rPr>
  </w:style>
  <w:style w:type="paragraph" w:customStyle="1" w:styleId="a3">
    <w:name w:val="Знак Знак Знак Знак Знак Знак Знак Знак Знак Знак"/>
    <w:basedOn w:val="1"/>
    <w:pPr>
      <w:spacing w:after="160" w:line="240" w:lineRule="exact"/>
    </w:pPr>
    <w:rPr>
      <w:rFonts w:ascii="Verdana" w:eastAsia="Verdana" w:hAnsi="Verdana"/>
      <w:sz w:val="20"/>
    </w:rPr>
  </w:style>
  <w:style w:type="paragraph" w:customStyle="1" w:styleId="WW-2">
    <w:name w:val="WW-Основной текст с отступом 2"/>
    <w:basedOn w:val="1"/>
    <w:pPr>
      <w:spacing w:after="120" w:line="480" w:lineRule="auto"/>
      <w:ind w:left="283"/>
    </w:pPr>
    <w:rPr>
      <w:sz w:val="24"/>
    </w:rPr>
  </w:style>
  <w:style w:type="paragraph" w:styleId="a4">
    <w:name w:val="List Paragraph"/>
    <w:basedOn w:val="1"/>
    <w:qFormat/>
    <w:pPr>
      <w:ind w:left="720"/>
    </w:pPr>
    <w:rPr>
      <w:rFonts w:ascii="Cambria" w:eastAsia="Cambria" w:hAnsi="Cambria"/>
      <w:sz w:val="20"/>
    </w:rPr>
  </w:style>
  <w:style w:type="paragraph" w:customStyle="1" w:styleId="msonormalcxspmiddle">
    <w:name w:val="msonormalcxspmiddle"/>
    <w:basedOn w:val="1"/>
    <w:pPr>
      <w:spacing w:before="100" w:beforeAutospacing="1" w:after="100" w:afterAutospacing="1" w:line="240" w:lineRule="auto"/>
    </w:pPr>
    <w:rPr>
      <w:sz w:val="24"/>
    </w:rPr>
  </w:style>
  <w:style w:type="paragraph" w:styleId="a5">
    <w:name w:val="Balloon Text"/>
    <w:basedOn w:val="1"/>
    <w:pPr>
      <w:spacing w:after="0" w:line="240" w:lineRule="auto"/>
    </w:pPr>
    <w:rPr>
      <w:rFonts w:ascii="Tahoma" w:eastAsia="Tahoma" w:hAnsi="Tahoma"/>
      <w:sz w:val="16"/>
    </w:rPr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u w:val="single"/>
    </w:rPr>
  </w:style>
  <w:style w:type="character" w:customStyle="1" w:styleId="13">
    <w:name w:val="Основной шрифт абзаца1"/>
  </w:style>
  <w:style w:type="character" w:customStyle="1" w:styleId="14">
    <w:name w:val="Гиперссылка1"/>
    <w:rPr>
      <w:color w:val="0000FF"/>
      <w:u w:val="single"/>
    </w:rPr>
  </w:style>
  <w:style w:type="character" w:customStyle="1" w:styleId="a6">
    <w:name w:val="Основной текст Знак"/>
    <w:link w:val="12"/>
    <w:rPr>
      <w:sz w:val="24"/>
    </w:rPr>
  </w:style>
  <w:style w:type="character" w:customStyle="1" w:styleId="a7">
    <w:name w:val="Текст выноски Знак"/>
    <w:link w:val="a5"/>
    <w:rPr>
      <w:rFonts w:ascii="Tahoma" w:eastAsia="Tahoma" w:hAnsi="Tahoma"/>
      <w:sz w:val="16"/>
    </w:rPr>
  </w:style>
  <w:style w:type="character" w:customStyle="1" w:styleId="a8">
    <w:name w:val="Верхний колонтитул Знак"/>
    <w:link w:val="10"/>
  </w:style>
  <w:style w:type="character" w:customStyle="1" w:styleId="a9">
    <w:name w:val="Нижний колонтитул Знак"/>
    <w:link w:val="11"/>
  </w:style>
  <w:style w:type="table" w:customStyle="1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Normal Table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a"/>
    <w:rPr>
      <w:rFonts w:ascii="Cambria" w:eastAsia="Cambria" w:hAnsi="Cambri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4228</Words>
  <Characters>24104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Voloshko</dc:creator>
  <cp:keywords/>
  <cp:lastModifiedBy>Tregubov</cp:lastModifiedBy>
  <cp:revision>2</cp:revision>
  <cp:lastPrinted>2025-05-23T09:11:00Z</cp:lastPrinted>
  <dcterms:created xsi:type="dcterms:W3CDTF">2025-05-27T08:08:00Z</dcterms:created>
  <dcterms:modified xsi:type="dcterms:W3CDTF">2025-05-27T08:08:00Z</dcterms:modified>
</cp:coreProperties>
</file>