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1A" w:rsidRPr="001F671A" w:rsidRDefault="001F671A" w:rsidP="001F6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F671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1F671A" w:rsidRPr="001F671A" w:rsidRDefault="001F671A" w:rsidP="001F6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F671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Курганинская</w:t>
      </w:r>
    </w:p>
    <w:p w:rsidR="001F671A" w:rsidRPr="001F671A" w:rsidRDefault="001F671A" w:rsidP="001F671A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F671A" w:rsidRPr="001F671A" w:rsidRDefault="001F671A" w:rsidP="001F6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1F67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27, г</w:t>
        </w:r>
      </w:smartTag>
      <w:r w:rsidRPr="001F6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Курганинск, Краснодарский край, 352430</w:t>
      </w:r>
    </w:p>
    <w:p w:rsidR="001F671A" w:rsidRPr="001F671A" w:rsidRDefault="001F671A" w:rsidP="001F6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1F671A" w:rsidRPr="001F671A" w:rsidTr="00642EB6">
        <w:trPr>
          <w:trHeight w:val="100"/>
        </w:trPr>
        <w:tc>
          <w:tcPr>
            <w:tcW w:w="9600" w:type="dxa"/>
          </w:tcPr>
          <w:p w:rsidR="001F671A" w:rsidRPr="001F671A" w:rsidRDefault="001F671A" w:rsidP="001F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671A" w:rsidRPr="001F671A" w:rsidRDefault="001F671A" w:rsidP="001F671A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67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1F671A" w:rsidRPr="001F671A" w:rsidRDefault="001F671A" w:rsidP="001F6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671A" w:rsidRPr="001F671A" w:rsidRDefault="001F671A" w:rsidP="001F6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631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F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 w:rsidR="003D1C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F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№ </w:t>
      </w:r>
      <w:bookmarkStart w:id="0" w:name="_GoBack"/>
      <w:bookmarkEnd w:id="0"/>
      <w:r w:rsidR="003D1C7E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1F671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D1C7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F671A" w:rsidRPr="001F671A" w:rsidRDefault="001F671A" w:rsidP="001F67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3D1C7E" w:rsidRDefault="001F671A" w:rsidP="001F6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персонального состава экспертной комиссии  </w:t>
      </w:r>
    </w:p>
    <w:p w:rsidR="003D1C7E" w:rsidRDefault="001F671A" w:rsidP="001F6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отбору и</w:t>
      </w:r>
      <w:r w:rsidR="003D1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уничтожению</w:t>
      </w:r>
      <w:r w:rsidR="003D1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6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документов, не подлежащих хранению,</w:t>
      </w:r>
    </w:p>
    <w:p w:rsidR="003D1C7E" w:rsidRDefault="001F671A" w:rsidP="001F6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 выборам </w:t>
      </w:r>
      <w:r w:rsidR="003D1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депутатов Государственной Думы </w:t>
      </w:r>
    </w:p>
    <w:p w:rsidR="005B2895" w:rsidRDefault="003D1C7E" w:rsidP="001F6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Федерального Собрания Российской Федерации </w:t>
      </w:r>
    </w:p>
    <w:p w:rsidR="001F671A" w:rsidRPr="005B2895" w:rsidRDefault="003D1C7E" w:rsidP="001F6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седьмого созыва</w:t>
      </w:r>
      <w:r w:rsidR="005B2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F671A" w:rsidRPr="001F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F4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</w:t>
      </w:r>
      <w:r w:rsidR="001F671A" w:rsidRPr="001F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F671A" w:rsidRPr="001F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F671A" w:rsidRDefault="001F671A" w:rsidP="001F671A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2895" w:rsidRPr="001F671A" w:rsidRDefault="005B2895" w:rsidP="001F671A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671A" w:rsidRPr="001F671A" w:rsidRDefault="001F671A" w:rsidP="001F67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1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95 Федерального закона от 22 февраля 2014 года № 20-ФЗ «О выборах депутатов Го</w:t>
      </w:r>
      <w:r w:rsidR="005611A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Думы Федерального Со</w:t>
      </w:r>
      <w:r w:rsidR="005611A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61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рания Российской Федерации», постановления Центральной избирательной комиссии Российской Федерации от 20 июля 2016 года № 26/252-7 «О П</w:t>
      </w:r>
      <w:r w:rsidR="0056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11A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хранения и передачи в архивы документов, связанных с подготовкой и проведением выборов депутатов Государственной Думы Федерального Со</w:t>
      </w:r>
      <w:r w:rsidR="005611A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61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рания Российской Федерации седьмого созыва, и Порядке уничтожения д</w:t>
      </w:r>
      <w:r w:rsidR="0056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11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связанных с подготовкой и проведением выборов депутатов Гос</w:t>
      </w:r>
      <w:r w:rsidR="005611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6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Думы Федерального Собрания седьмого созыва» территориал</w:t>
      </w:r>
      <w:r w:rsidR="005611A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6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избирательная комиссия Курганинская </w:t>
      </w:r>
      <w:r w:rsidRPr="001F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1F67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671A" w:rsidRPr="001F671A" w:rsidRDefault="005611AB" w:rsidP="001F67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71A" w:rsidRPr="001F671A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1.Назначить экспертную комиссию по отбору и  уничтожению док</w:t>
      </w:r>
      <w:r w:rsidR="001F671A" w:rsidRPr="001F67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F671A" w:rsidRPr="001F6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</w:t>
      </w:r>
      <w:r w:rsidR="001F671A" w:rsidRPr="001F6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не подлежащих хранению,</w:t>
      </w:r>
      <w:r w:rsidR="001F671A" w:rsidRPr="001F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 выборам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Государственной Думы Федерального</w:t>
      </w:r>
      <w:r w:rsidR="005B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Российской Федерации седьмого созыва, прошедшим в</w:t>
      </w:r>
      <w:r w:rsidR="001F671A" w:rsidRPr="001F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5B28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671A" w:rsidRPr="001F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5B2895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="001F671A" w:rsidRPr="001F671A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составе  5-ти  человек:</w:t>
      </w:r>
    </w:p>
    <w:p w:rsidR="00737AE8" w:rsidRDefault="001F671A" w:rsidP="001F67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</w:t>
      </w:r>
      <w:r w:rsidR="00987D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экспертой</w:t>
      </w:r>
      <w:r w:rsidRPr="001F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комиссии: </w:t>
      </w:r>
    </w:p>
    <w:p w:rsidR="001F671A" w:rsidRDefault="005B2895" w:rsidP="001F67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71A" w:rsidRPr="001F6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Патрикеев Виктор Анатольевич – председатель территориальной изб</w:t>
      </w:r>
      <w:r w:rsidR="001F671A" w:rsidRPr="001F67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F671A" w:rsidRPr="001F6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рательной комиссии Курганинская;</w:t>
      </w:r>
    </w:p>
    <w:p w:rsidR="005B2895" w:rsidRDefault="005B2895" w:rsidP="001F67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895" w:rsidRPr="001F671A" w:rsidRDefault="005B2895" w:rsidP="001F67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71A" w:rsidRPr="001F671A" w:rsidRDefault="001F671A" w:rsidP="001F6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Члены экспертной комиссии: </w:t>
      </w:r>
    </w:p>
    <w:p w:rsidR="001F671A" w:rsidRPr="001F671A" w:rsidRDefault="001F671A" w:rsidP="001F6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71A" w:rsidRPr="001F671A" w:rsidRDefault="005B2895" w:rsidP="005B28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Пегусова Лидия Александровна</w:t>
      </w:r>
      <w:r w:rsidR="0015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71A" w:rsidRPr="001F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секретарь территориальной избир</w:t>
      </w:r>
      <w:r w:rsidR="001F671A" w:rsidRPr="001F67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671A" w:rsidRPr="001F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комиссии Курганинская;  </w:t>
      </w:r>
    </w:p>
    <w:p w:rsidR="001F671A" w:rsidRPr="001F671A" w:rsidRDefault="005B2895" w:rsidP="005B289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="001F671A" w:rsidRPr="001F671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Скибина Татьяна Петровна   - ведущий специалист организационного отдела администрации</w:t>
      </w:r>
      <w:r w:rsidR="00987D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1F671A" w:rsidRPr="001F671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муниципального образования Курганинский район;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="001F671A" w:rsidRPr="001F671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Бурцева Наталья Валентиновна -  начальник архивного отдела</w:t>
      </w:r>
      <w:r w:rsidR="00987D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1F671A" w:rsidRPr="001F671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адм</w:t>
      </w:r>
      <w:r w:rsidR="001F671A" w:rsidRPr="001F671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</w:t>
      </w:r>
      <w:r w:rsidR="001F671A" w:rsidRPr="001F671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нистрации муниципального  образования Курганинский район;      </w:t>
      </w:r>
    </w:p>
    <w:p w:rsidR="000B3B8E" w:rsidRDefault="005B2895" w:rsidP="005B289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0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Резникова Екатерина Николаевна</w:t>
      </w:r>
      <w:r w:rsidR="001F671A" w:rsidRPr="001F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руководитель   МКУ  «Комплекс-сервис»  администрации  муниципального  образования  Курганинский  ра</w:t>
      </w:r>
      <w:r w:rsidR="001F671A" w:rsidRPr="001F671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F671A" w:rsidRPr="001F6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он.</w:t>
      </w:r>
    </w:p>
    <w:p w:rsidR="007B53BE" w:rsidRDefault="005B2895" w:rsidP="005B289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="000B3B8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2.  Осуществить </w:t>
      </w:r>
      <w:r w:rsidR="007B53B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уничтожение ото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бранных документов не позднее 9</w:t>
      </w:r>
      <w:r w:rsidR="007B53B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тября 2017</w:t>
      </w:r>
      <w:r w:rsidR="007B53B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года.</w:t>
      </w:r>
    </w:p>
    <w:p w:rsidR="000A41DF" w:rsidRDefault="005B2895" w:rsidP="005B289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="007B53B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3. Направить </w:t>
      </w:r>
      <w:r w:rsidR="000A41D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настоящее решение в избирательную комиссию Кра</w:t>
      </w:r>
      <w:r w:rsidR="000A41D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</w:t>
      </w:r>
      <w:r w:rsidR="000A41D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нодарского края.</w:t>
      </w:r>
    </w:p>
    <w:p w:rsidR="001F671A" w:rsidRPr="001F671A" w:rsidRDefault="005B2895" w:rsidP="005B28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  <w:t>4. Не позднее 10 октября 2017</w:t>
      </w:r>
      <w:r w:rsidR="000A41D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года направить в избирательную к</w:t>
      </w:r>
      <w:r w:rsidR="000A41D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="000A41D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миссию Краснодарского края первый экземпляр Акта о выделении к уни</w:t>
      </w:r>
      <w:r w:rsidR="000A41D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</w:t>
      </w:r>
      <w:r w:rsidR="000A41D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тожению документов</w:t>
      </w:r>
      <w:r w:rsidR="00601DC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связанных с подготовкой и проведением выборов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депутатов Государственной Думы Федерального Собрания Российской Федерации</w:t>
      </w:r>
      <w:r w:rsidR="00987D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седьмого созыва</w:t>
      </w:r>
      <w:r w:rsidR="00601DC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 не подлежащих хранению.</w:t>
      </w:r>
    </w:p>
    <w:p w:rsidR="001F671A" w:rsidRPr="001F671A" w:rsidRDefault="001F671A" w:rsidP="001F67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71A" w:rsidRPr="001F671A" w:rsidRDefault="001F671A" w:rsidP="001F671A">
      <w:pPr>
        <w:spacing w:after="0" w:line="360" w:lineRule="auto"/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</w:pPr>
    </w:p>
    <w:p w:rsidR="001F671A" w:rsidRPr="001F671A" w:rsidRDefault="005B2895" w:rsidP="001F6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F671A" w:rsidRPr="001F6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1F671A" w:rsidRPr="001F671A" w:rsidRDefault="001F671A" w:rsidP="001F6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</w:t>
      </w:r>
    </w:p>
    <w:p w:rsidR="001F671A" w:rsidRPr="001F671A" w:rsidRDefault="005B2895" w:rsidP="001F6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F671A" w:rsidRPr="001F6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Курганинска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                                        </w:t>
      </w:r>
      <w:r w:rsidR="001F671A" w:rsidRPr="001F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В.А. Патрикеев</w:t>
      </w:r>
    </w:p>
    <w:p w:rsidR="001F671A" w:rsidRPr="001F671A" w:rsidRDefault="001F671A" w:rsidP="001F6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71A" w:rsidRPr="001F671A" w:rsidRDefault="005B2895" w:rsidP="001F6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F671A" w:rsidRPr="001F6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1F671A" w:rsidRPr="001F671A" w:rsidRDefault="001F671A" w:rsidP="001F6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</w:t>
      </w:r>
    </w:p>
    <w:p w:rsidR="001F671A" w:rsidRPr="001F671A" w:rsidRDefault="005B2895" w:rsidP="001F6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F671A" w:rsidRPr="001F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Курганинская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Л.А. Пегусова</w:t>
      </w:r>
    </w:p>
    <w:p w:rsidR="00755DEF" w:rsidRDefault="007D3940"/>
    <w:sectPr w:rsidR="00755DEF" w:rsidSect="003D1C7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940" w:rsidRDefault="007D3940" w:rsidP="007A5C92">
      <w:pPr>
        <w:spacing w:after="0" w:line="240" w:lineRule="auto"/>
      </w:pPr>
      <w:r>
        <w:separator/>
      </w:r>
    </w:p>
  </w:endnote>
  <w:endnote w:type="continuationSeparator" w:id="1">
    <w:p w:rsidR="007D3940" w:rsidRDefault="007D3940" w:rsidP="007A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940" w:rsidRDefault="007D3940" w:rsidP="007A5C92">
      <w:pPr>
        <w:spacing w:after="0" w:line="240" w:lineRule="auto"/>
      </w:pPr>
      <w:r>
        <w:separator/>
      </w:r>
    </w:p>
  </w:footnote>
  <w:footnote w:type="continuationSeparator" w:id="1">
    <w:p w:rsidR="007D3940" w:rsidRDefault="007D3940" w:rsidP="007A5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C4" w:rsidRDefault="00AF2A2F">
    <w:pPr>
      <w:pStyle w:val="a3"/>
      <w:jc w:val="center"/>
    </w:pPr>
    <w:r>
      <w:fldChar w:fldCharType="begin"/>
    </w:r>
    <w:r w:rsidR="00D044CD">
      <w:instrText>PAGE   \* MERGEFORMAT</w:instrText>
    </w:r>
    <w:r>
      <w:fldChar w:fldCharType="separate"/>
    </w:r>
    <w:r w:rsidR="00987D2C">
      <w:rPr>
        <w:noProof/>
      </w:rPr>
      <w:t>2</w:t>
    </w:r>
    <w:r>
      <w:fldChar w:fldCharType="end"/>
    </w:r>
  </w:p>
  <w:p w:rsidR="00B76EC4" w:rsidRDefault="007D39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71A"/>
    <w:rsid w:val="000A41DF"/>
    <w:rsid w:val="000B3B8E"/>
    <w:rsid w:val="00150396"/>
    <w:rsid w:val="001F671A"/>
    <w:rsid w:val="002003A9"/>
    <w:rsid w:val="003D1C7E"/>
    <w:rsid w:val="005611AB"/>
    <w:rsid w:val="005B2895"/>
    <w:rsid w:val="00601DC1"/>
    <w:rsid w:val="006318F9"/>
    <w:rsid w:val="006913B5"/>
    <w:rsid w:val="00737AE8"/>
    <w:rsid w:val="00745ECB"/>
    <w:rsid w:val="007A5C92"/>
    <w:rsid w:val="007B53BE"/>
    <w:rsid w:val="007D3940"/>
    <w:rsid w:val="00987D2C"/>
    <w:rsid w:val="00A021A4"/>
    <w:rsid w:val="00A7088D"/>
    <w:rsid w:val="00AF2A2F"/>
    <w:rsid w:val="00D044CD"/>
    <w:rsid w:val="00F20665"/>
    <w:rsid w:val="00F4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6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6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6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6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401BD-E9B4-4326-B4A3-5D10EE7D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3</cp:revision>
  <cp:lastPrinted>2017-10-06T09:42:00Z</cp:lastPrinted>
  <dcterms:created xsi:type="dcterms:W3CDTF">2016-09-29T13:13:00Z</dcterms:created>
  <dcterms:modified xsi:type="dcterms:W3CDTF">2017-10-06T09:49:00Z</dcterms:modified>
</cp:coreProperties>
</file>