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FC" w:rsidRDefault="00FB532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1C40FC" w:rsidRDefault="00FB532C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1C40FC" w:rsidRDefault="001C40FC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1C40FC" w:rsidRDefault="00FB532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1C40FC" w:rsidRDefault="00FB532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9463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3"/>
      </w:tblGrid>
      <w:tr w:rsidR="001C40FC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auto"/>
          </w:tcPr>
          <w:p w:rsidR="001C40FC" w:rsidRDefault="001C4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40FC" w:rsidRDefault="00FB532C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РЕШЕНИЕ</w:t>
      </w:r>
    </w:p>
    <w:p w:rsidR="001C40FC" w:rsidRDefault="001C4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0FC" w:rsidRDefault="001C40FC" w:rsidP="001E2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4"/>
        <w:gridCol w:w="2271"/>
      </w:tblGrid>
      <w:tr w:rsidR="001C40FC">
        <w:tc>
          <w:tcPr>
            <w:tcW w:w="3402" w:type="dxa"/>
            <w:shd w:val="clear" w:color="auto" w:fill="auto"/>
          </w:tcPr>
          <w:p w:rsidR="001C40FC" w:rsidRDefault="00952883" w:rsidP="00DE2A1E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E2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</w:t>
            </w:r>
            <w:r w:rsidR="00FB5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201</w:t>
            </w:r>
            <w:r w:rsidR="001E2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FB53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4" w:type="dxa"/>
            <w:shd w:val="clear" w:color="auto" w:fill="auto"/>
          </w:tcPr>
          <w:p w:rsidR="001C40FC" w:rsidRDefault="001C40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71" w:type="dxa"/>
            <w:shd w:val="clear" w:color="auto" w:fill="auto"/>
          </w:tcPr>
          <w:p w:rsidR="001C40FC" w:rsidRDefault="00FB532C" w:rsidP="0092307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</w:t>
            </w:r>
            <w:r w:rsidR="00952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9230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</w:tr>
    </w:tbl>
    <w:p w:rsidR="001C40FC" w:rsidRDefault="001C40F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8C5" w:rsidRDefault="001E28C5" w:rsidP="001E28C5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территориальной избирательной </w:t>
      </w:r>
    </w:p>
    <w:p w:rsidR="001E28C5" w:rsidRDefault="001E28C5" w:rsidP="001E28C5">
      <w:pPr>
        <w:tabs>
          <w:tab w:val="right" w:pos="9355"/>
        </w:tabs>
        <w:spacing w:after="0" w:line="240" w:lineRule="auto"/>
        <w:ind w:right="-6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Курганинская на </w:t>
      </w:r>
      <w:r w:rsidR="00952883"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</w:p>
    <w:p w:rsidR="001E28C5" w:rsidRDefault="001E28C5" w:rsidP="001E28C5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8C5" w:rsidRPr="00EE0F80" w:rsidRDefault="001E28C5" w:rsidP="001E28C5">
      <w:pPr>
        <w:tabs>
          <w:tab w:val="right" w:pos="9355"/>
        </w:tabs>
        <w:spacing w:after="0" w:line="336" w:lineRule="auto"/>
        <w:ind w:firstLine="697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с планом основных мероприятий по повышению правовой культуры избирателей (участников референдума) и обучению организаторов выборов и референдумов территориальной избирательной комиссии Курганинская на 2018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Курганинская </w:t>
      </w:r>
      <w:r w:rsidRPr="00EE0F80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1E28C5" w:rsidRDefault="001E28C5" w:rsidP="001E28C5">
      <w:pPr>
        <w:tabs>
          <w:tab w:val="right" w:pos="9355"/>
        </w:tabs>
        <w:spacing w:after="0" w:line="336" w:lineRule="auto"/>
        <w:ind w:firstLine="697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мероприятий территориальной избира</w:t>
      </w:r>
      <w:r w:rsidR="00952883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комиссии Курганинская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52883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(прилагается).</w:t>
      </w:r>
    </w:p>
    <w:p w:rsidR="001E28C5" w:rsidRDefault="001E28C5" w:rsidP="001E28C5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избирательную комиссию  Краснодарского края.</w:t>
      </w:r>
    </w:p>
    <w:p w:rsidR="001E28C5" w:rsidRPr="005D5037" w:rsidRDefault="001E28C5" w:rsidP="001E28C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/>
          <w:sz w:val="28"/>
          <w:szCs w:val="28"/>
        </w:rPr>
        <w:t xml:space="preserve">и Курганинская в информационно- </w:t>
      </w:r>
      <w:r w:rsidRPr="005D5037">
        <w:rPr>
          <w:rFonts w:ascii="Times New Roman" w:eastAsia="Times New Roman" w:hAnsi="Times New Roman"/>
          <w:sz w:val="28"/>
          <w:szCs w:val="28"/>
        </w:rPr>
        <w:t>телекоммуникационной сети  «Интернет».</w:t>
      </w:r>
    </w:p>
    <w:p w:rsidR="001E28C5" w:rsidRDefault="001E28C5" w:rsidP="001E28C5">
      <w:pPr>
        <w:tabs>
          <w:tab w:val="right" w:pos="9355"/>
        </w:tabs>
        <w:spacing w:after="0" w:line="336" w:lineRule="auto"/>
        <w:ind w:firstLine="697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Контроль   за   выполнением   настоящего   решения   возложить   на секретаря   территориальной   избирательной    комиссии    Курганинская  Т.П. Скибину.</w:t>
      </w:r>
    </w:p>
    <w:p w:rsidR="001E28C5" w:rsidRDefault="001E28C5" w:rsidP="001E28C5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15" w:type="dxa"/>
        <w:tblLayout w:type="fixed"/>
        <w:tblLook w:val="0000"/>
      </w:tblPr>
      <w:tblGrid>
        <w:gridCol w:w="4361"/>
        <w:gridCol w:w="2938"/>
        <w:gridCol w:w="2516"/>
      </w:tblGrid>
      <w:tr w:rsidR="001E28C5" w:rsidTr="001E28C5">
        <w:tc>
          <w:tcPr>
            <w:tcW w:w="4361" w:type="dxa"/>
            <w:shd w:val="clear" w:color="auto" w:fill="FFFFFF"/>
          </w:tcPr>
          <w:p w:rsidR="001E28C5" w:rsidRDefault="001E28C5" w:rsidP="004838DF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       Председатель</w:t>
            </w:r>
          </w:p>
          <w:p w:rsidR="001E28C5" w:rsidRDefault="001E28C5" w:rsidP="004838DF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збирательной</w:t>
            </w:r>
          </w:p>
          <w:p w:rsidR="001E28C5" w:rsidRDefault="001E28C5" w:rsidP="001E28C5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  комиссии Курганинская       </w:t>
            </w:r>
          </w:p>
        </w:tc>
        <w:tc>
          <w:tcPr>
            <w:tcW w:w="2938" w:type="dxa"/>
            <w:shd w:val="clear" w:color="auto" w:fill="FFFFFF"/>
          </w:tcPr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jc w:val="righ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2516" w:type="dxa"/>
            <w:shd w:val="clear" w:color="auto" w:fill="FFFFFF"/>
          </w:tcPr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 Патрикеев</w:t>
            </w:r>
          </w:p>
        </w:tc>
      </w:tr>
      <w:tr w:rsidR="001E28C5" w:rsidTr="001E28C5">
        <w:tc>
          <w:tcPr>
            <w:tcW w:w="4361" w:type="dxa"/>
            <w:shd w:val="clear" w:color="auto" w:fill="FFFFFF"/>
          </w:tcPr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Calibri" w:eastAsia="Calibri" w:hAnsi="Calibri"/>
              </w:rPr>
            </w:pPr>
            <w:r w:rsidRPr="006A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6A4B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E28C5" w:rsidRDefault="001E28C5" w:rsidP="004838DF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A4B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территориальной избирательной</w:t>
            </w:r>
          </w:p>
          <w:p w:rsidR="001E28C5" w:rsidRPr="006A4B84" w:rsidRDefault="001E28C5" w:rsidP="001E28C5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</w:t>
            </w:r>
            <w:r w:rsidRPr="006A4B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</w:t>
            </w:r>
            <w:r w:rsidRPr="006A4B8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комиссии Курганинская                                                                           </w:t>
            </w:r>
          </w:p>
        </w:tc>
        <w:tc>
          <w:tcPr>
            <w:tcW w:w="2938" w:type="dxa"/>
            <w:shd w:val="clear" w:color="auto" w:fill="FFFFFF"/>
          </w:tcPr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516" w:type="dxa"/>
            <w:shd w:val="clear" w:color="auto" w:fill="FFFFFF"/>
          </w:tcPr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28C5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Т.П. Скибина</w:t>
            </w:r>
          </w:p>
          <w:p w:rsidR="001E28C5" w:rsidRPr="006A4B84" w:rsidRDefault="001E28C5" w:rsidP="004838DF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Приложение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УТВЕРЖДЕН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решением территориальной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избирательной комиссией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Курганинская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8762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E2A1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629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528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.2018 г. № </w:t>
      </w:r>
      <w:r w:rsidR="00952883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923077">
        <w:rPr>
          <w:rFonts w:ascii="Times New Roman" w:eastAsia="Times New Roman" w:hAnsi="Times New Roman"/>
          <w:sz w:val="28"/>
          <w:szCs w:val="28"/>
          <w:lang w:eastAsia="ru-RU"/>
        </w:rPr>
        <w:t>415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E28C5" w:rsidRDefault="001E28C5" w:rsidP="001E28C5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8C5" w:rsidRDefault="001E28C5" w:rsidP="001E28C5">
      <w:pPr>
        <w:tabs>
          <w:tab w:val="left" w:pos="10470"/>
        </w:tabs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</w:t>
      </w:r>
    </w:p>
    <w:p w:rsidR="001E28C5" w:rsidRDefault="001E28C5" w:rsidP="001E2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территориальной избирательной </w:t>
      </w:r>
    </w:p>
    <w:p w:rsidR="001E28C5" w:rsidRDefault="001E28C5" w:rsidP="001E28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комиссии Курганинская на </w:t>
      </w:r>
      <w:r w:rsidR="009528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года </w:t>
      </w:r>
    </w:p>
    <w:p w:rsidR="001E28C5" w:rsidRDefault="001E28C5">
      <w:pPr>
        <w:tabs>
          <w:tab w:val="left" w:pos="1047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07" w:type="dxa"/>
        <w:tblInd w:w="-1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630"/>
        <w:gridCol w:w="1290"/>
        <w:gridCol w:w="3900"/>
        <w:gridCol w:w="3987"/>
      </w:tblGrid>
      <w:tr w:rsidR="001C40FC" w:rsidTr="00876295">
        <w:trPr>
          <w:tblHeader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C40FC" w:rsidRPr="00876295" w:rsidRDefault="00FB532C" w:rsidP="00876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C40FC" w:rsidRPr="00876295" w:rsidRDefault="00FB532C" w:rsidP="00876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C40FC" w:rsidRPr="00876295" w:rsidRDefault="00FB532C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C40FC" w:rsidRPr="00876295" w:rsidRDefault="00FB532C" w:rsidP="008762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1C40FC" w:rsidRPr="00876295" w:rsidRDefault="00FB532C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2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35E2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C924DE" w:rsidRDefault="00D235E2" w:rsidP="00204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235E2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4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924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235E2" w:rsidP="009230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проводимых  органами местного самоуправления </w:t>
            </w:r>
            <w:r w:rsidR="009230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Курганинский район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235E2" w:rsidP="0008780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235E2" w:rsidRDefault="00D235E2" w:rsidP="0008780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235E2" w:rsidRDefault="00923077" w:rsidP="00087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Шунин,</w:t>
            </w:r>
          </w:p>
          <w:p w:rsidR="00D235E2" w:rsidRDefault="00D235E2" w:rsidP="00087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</w:p>
        </w:tc>
      </w:tr>
      <w:tr w:rsidR="00D235E2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235E2" w:rsidP="000B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</w:t>
            </w:r>
            <w:r w:rsidRPr="0065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территориальной избирательной комиссии Курганинская  по проведению сбора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предложения для формирования новых составов участковых  комиссий</w:t>
            </w:r>
            <w:r w:rsidRPr="0065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235E2" w:rsidP="00072A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235E2" w:rsidRDefault="00D235E2" w:rsidP="00072A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235E2" w:rsidRDefault="00923077" w:rsidP="00072A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Шунин,</w:t>
            </w:r>
            <w:r w:rsidR="00D2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5E2" w:rsidRPr="001E28C5" w:rsidRDefault="00D235E2" w:rsidP="00072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5E2" w:rsidRPr="001E28C5" w:rsidRDefault="00D235E2" w:rsidP="00072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5E2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235E2" w:rsidP="00DE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65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совещаний с представителями </w:t>
            </w:r>
            <w:r w:rsidR="00DE2A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64653">
              <w:rPr>
                <w:rFonts w:ascii="Times New Roman" w:eastAsia="Calibri" w:hAnsi="Times New Roman"/>
                <w:sz w:val="24"/>
                <w:szCs w:val="24"/>
              </w:rPr>
              <w:t xml:space="preserve"> местных отделений политических партий по вопросам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 новых </w:t>
            </w:r>
            <w:r w:rsidRPr="0065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составов участковых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избирательных   комиссий</w:t>
            </w:r>
            <w:r w:rsidRPr="0065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235E2" w:rsidP="00072A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235E2" w:rsidRDefault="00D235E2" w:rsidP="00072A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235E2" w:rsidRDefault="00923077" w:rsidP="00072A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Шунин,</w:t>
            </w:r>
            <w:r w:rsidR="00D2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5E2" w:rsidRPr="001E28C5" w:rsidRDefault="00D235E2" w:rsidP="00072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5E2" w:rsidRPr="001E28C5" w:rsidRDefault="00D235E2" w:rsidP="00072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5E2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E28C5" w:rsidRDefault="00D235E2" w:rsidP="000878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тий с членами ТИК Курганинская - 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Федерального закона №67-ФЗ «Об основных гарантиях избирательных прав и права на участие в референдум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граждан Российской Федерации»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235E2" w:rsidP="0008780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235E2" w:rsidRDefault="00D235E2" w:rsidP="0008780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235E2" w:rsidRDefault="00923077" w:rsidP="0008780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Шунин,</w:t>
            </w:r>
            <w:r w:rsidR="00D2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5E2" w:rsidRPr="001E28C5" w:rsidRDefault="00D235E2" w:rsidP="00087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5E2" w:rsidRPr="001E28C5" w:rsidRDefault="00D235E2" w:rsidP="0008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E2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A35F5" w:rsidRDefault="00D235E2" w:rsidP="001A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5F5">
              <w:rPr>
                <w:rFonts w:ascii="Times New Roman" w:eastAsia="Calibri" w:hAnsi="Times New Roman"/>
                <w:sz w:val="24"/>
                <w:szCs w:val="24"/>
              </w:rPr>
              <w:t>Прием документов по кандидатурам для назначения в состав участковых избирательных комиссий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A35F5" w:rsidRDefault="00D235E2" w:rsidP="001A35F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A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3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системный администратор 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A3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ГАС «Выборы» А.А. Савчатов,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</w:p>
        </w:tc>
      </w:tr>
      <w:tr w:rsidR="00D235E2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A35F5" w:rsidRDefault="00D235E2" w:rsidP="00D235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5F5">
              <w:rPr>
                <w:rFonts w:ascii="Times New Roman" w:eastAsia="Calibri" w:hAnsi="Times New Roman"/>
                <w:sz w:val="24"/>
                <w:szCs w:val="24"/>
              </w:rPr>
              <w:t xml:space="preserve">Обработка поступивших в территориальную избирательную комиссию документов, проверка кандидатур в новый состав участковых избирательных комиссий, представленных на них документов на соответствие требованиям действующего избирательного законодательства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A35F5" w:rsidRDefault="00D235E2" w:rsidP="001A35F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A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3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системный администратор 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A3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ГАС «Выборы» А.А. Савчатов,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Т.П. Скибина 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5E2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235E2" w:rsidRPr="001E28C5" w:rsidRDefault="00D235E2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35EE4" w:rsidRDefault="00D235E2" w:rsidP="00DE2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сведений о численности избирателей, участников референдума, зарегистрированных в </w:t>
            </w:r>
            <w:r w:rsidR="00D35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 районе</w:t>
            </w:r>
          </w:p>
          <w:p w:rsidR="00D235E2" w:rsidRPr="001A35F5" w:rsidRDefault="00D35EE4" w:rsidP="00DE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35E2" w:rsidRPr="001A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1 июля 2018</w:t>
            </w:r>
            <w:r w:rsidR="00D23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35E2" w:rsidRPr="001A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235E2" w:rsidRPr="001A35F5" w:rsidRDefault="00D235E2" w:rsidP="001A35F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A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A3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системный администратор 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A35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ГАС «Выборы» А.А. Савчатов,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Т.П. Скибина </w:t>
            </w:r>
          </w:p>
          <w:p w:rsidR="00D235E2" w:rsidRPr="001A35F5" w:rsidRDefault="00D235E2" w:rsidP="001A35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A1E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92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</w:t>
            </w:r>
            <w:r w:rsidRPr="000B796E">
              <w:rPr>
                <w:rFonts w:ascii="Times New Roman" w:eastAsia="Calibri" w:hAnsi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0B796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B796E">
              <w:rPr>
                <w:rFonts w:ascii="Times New Roman" w:eastAsia="Calibri" w:hAnsi="Times New Roman"/>
                <w:sz w:val="24"/>
                <w:szCs w:val="24"/>
              </w:rPr>
              <w:t xml:space="preserve">участковых комиссий </w:t>
            </w:r>
            <w:r w:rsidR="00923077" w:rsidRPr="000B796E">
              <w:rPr>
                <w:rFonts w:ascii="Times New Roman" w:eastAsia="Calibri" w:hAnsi="Times New Roman"/>
                <w:sz w:val="24"/>
                <w:szCs w:val="24"/>
              </w:rPr>
              <w:t xml:space="preserve">на соответствующей территории </w:t>
            </w:r>
            <w:r w:rsidR="00923077">
              <w:rPr>
                <w:rFonts w:ascii="Times New Roman" w:eastAsia="Calibri" w:hAnsi="Times New Roman"/>
                <w:sz w:val="24"/>
                <w:szCs w:val="24"/>
              </w:rPr>
              <w:t xml:space="preserve"> поселения, кандидатов </w:t>
            </w:r>
            <w:r w:rsidRPr="000B796E">
              <w:rPr>
                <w:rFonts w:ascii="Times New Roman" w:eastAsia="Calibri" w:hAnsi="Times New Roman"/>
                <w:sz w:val="24"/>
                <w:szCs w:val="24"/>
              </w:rPr>
              <w:t xml:space="preserve">не назначенных в </w:t>
            </w:r>
            <w:r w:rsidR="00923077">
              <w:rPr>
                <w:rFonts w:ascii="Times New Roman" w:eastAsia="Calibri" w:hAnsi="Times New Roman"/>
                <w:sz w:val="24"/>
                <w:szCs w:val="24"/>
              </w:rPr>
              <w:t xml:space="preserve">основной </w:t>
            </w:r>
            <w:r w:rsidRPr="000B796E">
              <w:rPr>
                <w:rFonts w:ascii="Times New Roman" w:eastAsia="Calibri" w:hAnsi="Times New Roman"/>
                <w:sz w:val="24"/>
                <w:szCs w:val="24"/>
              </w:rPr>
              <w:t xml:space="preserve">состав участковых избирательных комиссий 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32463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E2A1E" w:rsidRDefault="00DE2A1E" w:rsidP="0032463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E2A1E" w:rsidRDefault="00923077" w:rsidP="0032463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Шунин,</w:t>
            </w:r>
            <w:r w:rsidR="00DE2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A1E" w:rsidRPr="001E28C5" w:rsidRDefault="00DE2A1E" w:rsidP="00324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A1E" w:rsidRPr="001E28C5" w:rsidRDefault="00DE2A1E" w:rsidP="00324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A1E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2D4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</w:t>
            </w:r>
            <w:r w:rsidRPr="00764653">
              <w:rPr>
                <w:rFonts w:ascii="Times New Roman" w:eastAsia="Calibri" w:hAnsi="Times New Roman"/>
                <w:sz w:val="24"/>
                <w:szCs w:val="24"/>
              </w:rPr>
              <w:t xml:space="preserve"> и проведение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первых организационных заседаний участковых избирательных комиссий</w:t>
            </w:r>
            <w:r w:rsidRPr="0076465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новых составов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5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072A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E2A1E" w:rsidRDefault="00DE2A1E" w:rsidP="00072A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E2A1E" w:rsidRDefault="00923077" w:rsidP="00072A16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Шунин,</w:t>
            </w:r>
            <w:r w:rsidR="00DE2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A1E" w:rsidRPr="001E28C5" w:rsidRDefault="00DE2A1E" w:rsidP="00DE2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</w:p>
        </w:tc>
      </w:tr>
      <w:tr w:rsidR="00DE2A1E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E22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Молодежного Общественного Совета при </w:t>
            </w:r>
            <w:r w:rsidRPr="0065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 избирательной комиссии Курганинская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E22F2B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E2A1E" w:rsidRPr="001E28C5" w:rsidRDefault="00DE2A1E" w:rsidP="00E22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Скибина;</w:t>
            </w:r>
          </w:p>
          <w:p w:rsidR="00DE2A1E" w:rsidRPr="001E28C5" w:rsidRDefault="00DE2A1E" w:rsidP="00E22F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по делам молодежи администрации МО Курганинский район Н.Н.Палагутина</w:t>
            </w:r>
          </w:p>
        </w:tc>
      </w:tr>
      <w:tr w:rsidR="00DE2A1E" w:rsidTr="00DE2A1E">
        <w:trPr>
          <w:trHeight w:val="138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710C98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0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E2A1E" w:rsidRPr="00710C98" w:rsidRDefault="00DE2A1E" w:rsidP="0020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426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 избирательного права</w:t>
            </w:r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тему </w:t>
            </w:r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Законы будем уважать – свои права мы будем знать</w:t>
            </w:r>
            <w:r w:rsidRPr="001E2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библиотеках  района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4266A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E2A1E" w:rsidRDefault="00DE2A1E" w:rsidP="004266A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E2A1E" w:rsidRDefault="00923077" w:rsidP="004266A3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Шунин,</w:t>
            </w:r>
            <w:r w:rsidR="00DE2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A1E" w:rsidRPr="001E28C5" w:rsidRDefault="00DE2A1E" w:rsidP="0042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A1E" w:rsidRPr="001E28C5" w:rsidRDefault="00DE2A1E" w:rsidP="0042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«Курганинская МЦБС»</w:t>
            </w:r>
          </w:p>
        </w:tc>
      </w:tr>
      <w:tr w:rsidR="00DE2A1E" w:rsidTr="001E28C5">
        <w:trPr>
          <w:trHeight w:val="1964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1E28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тий с членами ТИК Курганинская - 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Федерального закона №67-ФЗ «Об основных гарантиях избирательных прав и права на участие в референдум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граждан Российской Федерации»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1E28C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E2A1E" w:rsidRDefault="00DE2A1E" w:rsidP="001E28C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E2A1E" w:rsidRDefault="00DE2A1E" w:rsidP="001E28C5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</w:t>
            </w:r>
            <w:r w:rsidR="0092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E2A1E" w:rsidRPr="001E28C5" w:rsidRDefault="00DE2A1E" w:rsidP="001E2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A1E" w:rsidRPr="001E28C5" w:rsidRDefault="00DE2A1E" w:rsidP="001E2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A1E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876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C924DE" w:rsidRDefault="00DE2A1E" w:rsidP="00204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E2A1E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4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C924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B22A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заседаний территориальной избирательной комиссии Курганинская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B22AE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E2A1E" w:rsidRDefault="00DE2A1E" w:rsidP="00B22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ТИК  </w:t>
            </w:r>
            <w:r w:rsidRPr="00C92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Скибина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A1E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DE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hAnsi="Times New Roman"/>
                <w:sz w:val="24"/>
                <w:szCs w:val="24"/>
              </w:rPr>
              <w:t>Систематическое пополнение постоянно действующей книжной выставки «Издания избирательной комиссии Краснодарского края» в Курганинской центральной библиотеке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CD0C8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E2A1E" w:rsidRDefault="00DE2A1E" w:rsidP="00CD0C8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E2A1E" w:rsidRDefault="00DE2A1E" w:rsidP="00CD0C8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</w:t>
            </w:r>
            <w:r w:rsidR="00923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E2A1E" w:rsidRPr="001E28C5" w:rsidRDefault="00DE2A1E" w:rsidP="00CD0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A1E" w:rsidRPr="001E28C5" w:rsidRDefault="00DE2A1E" w:rsidP="00CD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«Курганинская МЦБС»</w:t>
            </w:r>
          </w:p>
          <w:p w:rsidR="00DE2A1E" w:rsidRPr="001E28C5" w:rsidRDefault="00DE2A1E" w:rsidP="00CD0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A1E" w:rsidTr="001E28C5"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87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DE2A1E" w:rsidRPr="001E28C5" w:rsidRDefault="00DE2A1E" w:rsidP="0020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3F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 территориальной избирательной комиссии Курганинская</w:t>
            </w:r>
          </w:p>
          <w:p w:rsidR="00DE2A1E" w:rsidRPr="001E28C5" w:rsidRDefault="00DE2A1E" w:rsidP="003F4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E2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2A1E" w:rsidRDefault="00DE2A1E" w:rsidP="003F4C5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ТИК  В.А. Патрикеев,</w:t>
            </w:r>
          </w:p>
          <w:p w:rsidR="00DE2A1E" w:rsidRDefault="00DE2A1E" w:rsidP="003F4C5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DE2A1E" w:rsidRDefault="00923077" w:rsidP="003F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 Шунин,</w:t>
            </w:r>
          </w:p>
          <w:p w:rsidR="00DE2A1E" w:rsidRDefault="00DE2A1E" w:rsidP="003F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</w:p>
        </w:tc>
      </w:tr>
    </w:tbl>
    <w:p w:rsidR="00876295" w:rsidRDefault="00876295" w:rsidP="00876295"/>
    <w:sectPr w:rsidR="00876295" w:rsidSect="0008470B">
      <w:pgSz w:w="11906" w:h="16838"/>
      <w:pgMar w:top="1134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C40FC"/>
    <w:rsid w:val="00032B9B"/>
    <w:rsid w:val="00036983"/>
    <w:rsid w:val="0008470B"/>
    <w:rsid w:val="00095020"/>
    <w:rsid w:val="000B796E"/>
    <w:rsid w:val="00157A2D"/>
    <w:rsid w:val="001A35F5"/>
    <w:rsid w:val="001C40FC"/>
    <w:rsid w:val="001E28C5"/>
    <w:rsid w:val="00204D2B"/>
    <w:rsid w:val="002513A3"/>
    <w:rsid w:val="002D4A48"/>
    <w:rsid w:val="00482BEC"/>
    <w:rsid w:val="004F0204"/>
    <w:rsid w:val="00565081"/>
    <w:rsid w:val="006E0082"/>
    <w:rsid w:val="00710C98"/>
    <w:rsid w:val="007653F5"/>
    <w:rsid w:val="007A5B76"/>
    <w:rsid w:val="007F01DB"/>
    <w:rsid w:val="00803F6C"/>
    <w:rsid w:val="00876295"/>
    <w:rsid w:val="009062AE"/>
    <w:rsid w:val="00923077"/>
    <w:rsid w:val="00952883"/>
    <w:rsid w:val="00BC3B9B"/>
    <w:rsid w:val="00CB7DFF"/>
    <w:rsid w:val="00D235E2"/>
    <w:rsid w:val="00D35EE4"/>
    <w:rsid w:val="00DB62C6"/>
    <w:rsid w:val="00DC2397"/>
    <w:rsid w:val="00DE2A1E"/>
    <w:rsid w:val="00E20223"/>
    <w:rsid w:val="00EC5B2D"/>
    <w:rsid w:val="00FB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5D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40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C40FC"/>
    <w:pPr>
      <w:spacing w:after="140" w:line="288" w:lineRule="auto"/>
    </w:pPr>
  </w:style>
  <w:style w:type="paragraph" w:styleId="a5">
    <w:name w:val="List"/>
    <w:basedOn w:val="a4"/>
    <w:rsid w:val="001C40FC"/>
    <w:rPr>
      <w:rFonts w:cs="Mangal"/>
    </w:rPr>
  </w:style>
  <w:style w:type="paragraph" w:customStyle="1" w:styleId="Caption">
    <w:name w:val="Caption"/>
    <w:basedOn w:val="a"/>
    <w:qFormat/>
    <w:rsid w:val="001C40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C40FC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1C40FC"/>
  </w:style>
  <w:style w:type="paragraph" w:customStyle="1" w:styleId="a8">
    <w:name w:val="Заголовок таблицы"/>
    <w:basedOn w:val="a7"/>
    <w:qFormat/>
    <w:rsid w:val="001C40FC"/>
  </w:style>
  <w:style w:type="paragraph" w:styleId="2">
    <w:name w:val="Body Text 2"/>
    <w:basedOn w:val="a"/>
    <w:link w:val="20"/>
    <w:uiPriority w:val="99"/>
    <w:semiHidden/>
    <w:unhideWhenUsed/>
    <w:rsid w:val="00803F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3F6C"/>
    <w:rPr>
      <w:rFonts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2</cp:revision>
  <cp:lastPrinted>2016-03-28T13:11:00Z</cp:lastPrinted>
  <dcterms:created xsi:type="dcterms:W3CDTF">2018-04-28T07:43:00Z</dcterms:created>
  <dcterms:modified xsi:type="dcterms:W3CDTF">2018-04-28T07:43:00Z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