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E2F" w:rsidRPr="008E6C8D" w:rsidRDefault="006B7E2F" w:rsidP="006B7E2F">
      <w:pPr>
        <w:ind w:left="5954"/>
        <w:jc w:val="both"/>
        <w:rPr>
          <w:sz w:val="28"/>
          <w:szCs w:val="28"/>
        </w:rPr>
      </w:pPr>
      <w:r w:rsidRPr="008E6C8D">
        <w:rPr>
          <w:sz w:val="28"/>
          <w:szCs w:val="28"/>
        </w:rPr>
        <w:t xml:space="preserve">Приложение </w:t>
      </w:r>
    </w:p>
    <w:p w:rsidR="006B7E2F" w:rsidRPr="008E6C8D" w:rsidRDefault="006B7E2F" w:rsidP="006B7E2F">
      <w:pPr>
        <w:ind w:left="5954"/>
        <w:jc w:val="both"/>
        <w:rPr>
          <w:sz w:val="28"/>
          <w:szCs w:val="28"/>
        </w:rPr>
      </w:pPr>
      <w:r w:rsidRPr="008E6C8D">
        <w:rPr>
          <w:sz w:val="28"/>
          <w:szCs w:val="28"/>
        </w:rPr>
        <w:t xml:space="preserve">к решению Совета </w:t>
      </w:r>
    </w:p>
    <w:p w:rsidR="006B7E2F" w:rsidRPr="008E6C8D" w:rsidRDefault="006B7E2F" w:rsidP="006B7E2F">
      <w:pPr>
        <w:ind w:left="5954"/>
        <w:jc w:val="both"/>
        <w:rPr>
          <w:sz w:val="28"/>
          <w:szCs w:val="28"/>
        </w:rPr>
      </w:pPr>
      <w:r w:rsidRPr="008E6C8D">
        <w:rPr>
          <w:sz w:val="28"/>
          <w:szCs w:val="28"/>
        </w:rPr>
        <w:t>муниципального образования</w:t>
      </w:r>
    </w:p>
    <w:p w:rsidR="006B7E2F" w:rsidRPr="008E6C8D" w:rsidRDefault="006B7E2F" w:rsidP="006B7E2F">
      <w:pPr>
        <w:ind w:left="5954"/>
        <w:jc w:val="both"/>
        <w:rPr>
          <w:sz w:val="28"/>
          <w:szCs w:val="28"/>
        </w:rPr>
      </w:pPr>
      <w:r w:rsidRPr="008E6C8D">
        <w:rPr>
          <w:sz w:val="28"/>
          <w:szCs w:val="28"/>
        </w:rPr>
        <w:t>Курганинский район</w:t>
      </w:r>
    </w:p>
    <w:p w:rsidR="006B7E2F" w:rsidRPr="00DB323A" w:rsidRDefault="006B7E2F" w:rsidP="006B7E2F">
      <w:pPr>
        <w:ind w:left="5954"/>
        <w:jc w:val="both"/>
        <w:rPr>
          <w:sz w:val="28"/>
          <w:szCs w:val="28"/>
          <w:lang w:val="en-US"/>
        </w:rPr>
      </w:pPr>
      <w:r w:rsidRPr="008E6C8D">
        <w:rPr>
          <w:sz w:val="28"/>
          <w:szCs w:val="28"/>
        </w:rPr>
        <w:t xml:space="preserve">от </w:t>
      </w:r>
      <w:r w:rsidR="00DB323A">
        <w:rPr>
          <w:sz w:val="28"/>
          <w:szCs w:val="28"/>
          <w:lang w:val="en-US"/>
        </w:rPr>
        <w:t>21.01.2026</w:t>
      </w:r>
      <w:r w:rsidRPr="008E6C8D">
        <w:rPr>
          <w:sz w:val="28"/>
          <w:szCs w:val="28"/>
        </w:rPr>
        <w:t xml:space="preserve"> №</w:t>
      </w:r>
      <w:r w:rsidRPr="008E6C8D">
        <w:rPr>
          <w:sz w:val="28"/>
          <w:szCs w:val="28"/>
          <w:lang w:val="en-US"/>
        </w:rPr>
        <w:t xml:space="preserve"> </w:t>
      </w:r>
      <w:r w:rsidR="00DB323A">
        <w:rPr>
          <w:sz w:val="28"/>
          <w:szCs w:val="28"/>
          <w:lang w:val="en-US"/>
        </w:rPr>
        <w:t>44</w:t>
      </w:r>
    </w:p>
    <w:p w:rsidR="0052483D" w:rsidRDefault="0052483D" w:rsidP="006B7E2F">
      <w:pPr>
        <w:jc w:val="both"/>
        <w:rPr>
          <w:sz w:val="26"/>
          <w:szCs w:val="28"/>
        </w:rPr>
      </w:pPr>
    </w:p>
    <w:p w:rsidR="000033CB" w:rsidRPr="0052483D" w:rsidRDefault="000033CB" w:rsidP="006B7E2F">
      <w:pPr>
        <w:jc w:val="both"/>
        <w:rPr>
          <w:sz w:val="26"/>
          <w:szCs w:val="28"/>
        </w:rPr>
      </w:pPr>
    </w:p>
    <w:p w:rsidR="00D05869" w:rsidRDefault="006B7E2F" w:rsidP="006B7E2F">
      <w:pPr>
        <w:jc w:val="center"/>
        <w:rPr>
          <w:b/>
          <w:sz w:val="28"/>
          <w:szCs w:val="28"/>
        </w:rPr>
      </w:pPr>
      <w:r w:rsidRPr="008E6C8D">
        <w:rPr>
          <w:b/>
          <w:sz w:val="28"/>
          <w:szCs w:val="28"/>
        </w:rPr>
        <w:t>Об итогах оперативно-служебной деятельности</w:t>
      </w:r>
    </w:p>
    <w:p w:rsidR="004151F5" w:rsidRDefault="006B7E2F" w:rsidP="006B7E2F">
      <w:pPr>
        <w:jc w:val="center"/>
        <w:rPr>
          <w:b/>
          <w:sz w:val="28"/>
          <w:szCs w:val="28"/>
        </w:rPr>
      </w:pPr>
      <w:r w:rsidRPr="008E6C8D">
        <w:rPr>
          <w:b/>
          <w:sz w:val="28"/>
          <w:szCs w:val="28"/>
        </w:rPr>
        <w:t xml:space="preserve">Отдела МВД России по </w:t>
      </w:r>
      <w:proofErr w:type="spellStart"/>
      <w:r w:rsidRPr="008E6C8D">
        <w:rPr>
          <w:b/>
          <w:sz w:val="28"/>
          <w:szCs w:val="28"/>
        </w:rPr>
        <w:t>Курганинскому</w:t>
      </w:r>
      <w:proofErr w:type="spellEnd"/>
      <w:r w:rsidRPr="008E6C8D">
        <w:rPr>
          <w:b/>
          <w:sz w:val="28"/>
          <w:szCs w:val="28"/>
        </w:rPr>
        <w:t xml:space="preserve"> району</w:t>
      </w:r>
    </w:p>
    <w:p w:rsidR="00D05869" w:rsidRDefault="006B7E2F" w:rsidP="006B7E2F">
      <w:pPr>
        <w:jc w:val="center"/>
        <w:rPr>
          <w:b/>
          <w:sz w:val="28"/>
          <w:szCs w:val="28"/>
        </w:rPr>
      </w:pPr>
      <w:r w:rsidRPr="008E6C8D">
        <w:rPr>
          <w:b/>
          <w:sz w:val="28"/>
          <w:szCs w:val="28"/>
        </w:rPr>
        <w:t xml:space="preserve">за 12 месяцев 2025 года и выполнении приоритетных задач, </w:t>
      </w:r>
    </w:p>
    <w:p w:rsidR="00D05869" w:rsidRDefault="006B7E2F" w:rsidP="006B7E2F">
      <w:pPr>
        <w:jc w:val="center"/>
        <w:rPr>
          <w:b/>
          <w:sz w:val="28"/>
          <w:szCs w:val="28"/>
        </w:rPr>
      </w:pPr>
      <w:r w:rsidRPr="008E6C8D">
        <w:rPr>
          <w:b/>
          <w:sz w:val="28"/>
          <w:szCs w:val="28"/>
        </w:rPr>
        <w:t>определенных Директивой Министра внутр</w:t>
      </w:r>
      <w:r>
        <w:rPr>
          <w:b/>
          <w:sz w:val="28"/>
          <w:szCs w:val="28"/>
        </w:rPr>
        <w:t xml:space="preserve">енних дел </w:t>
      </w:r>
    </w:p>
    <w:p w:rsidR="006B7E2F" w:rsidRPr="008E6C8D" w:rsidRDefault="006B7E2F" w:rsidP="006B7E2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Российской Федерации </w:t>
      </w:r>
      <w:r w:rsidRPr="008E6C8D">
        <w:rPr>
          <w:b/>
          <w:sz w:val="28"/>
          <w:szCs w:val="28"/>
        </w:rPr>
        <w:t>№ 1дсп от 27.10.2025</w:t>
      </w:r>
      <w:r>
        <w:rPr>
          <w:b/>
          <w:sz w:val="28"/>
          <w:szCs w:val="28"/>
        </w:rPr>
        <w:t xml:space="preserve"> и задачах на 2026 год</w:t>
      </w:r>
    </w:p>
    <w:p w:rsidR="006B7E2F" w:rsidRDefault="006B7E2F" w:rsidP="006B7E2F">
      <w:pPr>
        <w:rPr>
          <w:b/>
          <w:bCs/>
          <w:sz w:val="28"/>
          <w:szCs w:val="28"/>
        </w:rPr>
      </w:pPr>
      <w:r w:rsidRPr="008E6C8D">
        <w:rPr>
          <w:b/>
          <w:bCs/>
          <w:sz w:val="28"/>
          <w:szCs w:val="28"/>
        </w:rPr>
        <w:t xml:space="preserve">  </w:t>
      </w:r>
      <w:bookmarkStart w:id="0" w:name="_GoBack"/>
      <w:bookmarkEnd w:id="0"/>
    </w:p>
    <w:p w:rsidR="0052483D" w:rsidRPr="008E6C8D" w:rsidRDefault="0052483D" w:rsidP="006B7E2F">
      <w:pPr>
        <w:rPr>
          <w:sz w:val="28"/>
          <w:szCs w:val="28"/>
        </w:rPr>
      </w:pP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Деятельность Отдела МВД России по </w:t>
      </w:r>
      <w:proofErr w:type="spellStart"/>
      <w:r w:rsidRPr="00963713">
        <w:rPr>
          <w:sz w:val="28"/>
          <w:szCs w:val="28"/>
        </w:rPr>
        <w:t>Курганинскому</w:t>
      </w:r>
      <w:proofErr w:type="spellEnd"/>
      <w:r w:rsidRPr="00963713">
        <w:rPr>
          <w:sz w:val="28"/>
          <w:szCs w:val="28"/>
        </w:rPr>
        <w:t xml:space="preserve"> район</w:t>
      </w:r>
      <w:r w:rsidR="00022E97">
        <w:rPr>
          <w:sz w:val="28"/>
          <w:szCs w:val="28"/>
        </w:rPr>
        <w:t>у</w:t>
      </w:r>
      <w:r w:rsidRPr="00963713">
        <w:rPr>
          <w:sz w:val="28"/>
          <w:szCs w:val="28"/>
        </w:rPr>
        <w:t xml:space="preserve"> в 2025 году осуществлялась в соответствии с основными приоритетными направлениями, определенными Директивой Министра внутренних дел Российской Федерации. Личный состав Отдела нацелен на повышение качества работы по раскрытию</w:t>
      </w:r>
      <w:r w:rsidR="009310E0">
        <w:rPr>
          <w:sz w:val="28"/>
          <w:szCs w:val="28"/>
        </w:rPr>
        <w:t xml:space="preserve">                   </w:t>
      </w:r>
      <w:r w:rsidRPr="00963713">
        <w:rPr>
          <w:sz w:val="28"/>
          <w:szCs w:val="28"/>
        </w:rPr>
        <w:t xml:space="preserve"> и расследованию преступлений, защите бюджетных средств от преступных посягательств, наращивание единой системы профилактики правонарушений, укрепление системы обеспечения безопасности дорожного движения, организации форм и методов проведения кадровой политики, повышение готовности личного состава к действиям при чрезвычайных обстоятельствах (чрезвычайных ситуациях). 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Организационно-практические меры в целом позволили сохранить контроль над криминогенной обстановкой в районе, обеспечить защиту прав </w:t>
      </w:r>
      <w:r w:rsidR="009310E0">
        <w:rPr>
          <w:sz w:val="28"/>
          <w:szCs w:val="28"/>
        </w:rPr>
        <w:t xml:space="preserve">                    </w:t>
      </w:r>
      <w:r w:rsidRPr="00963713">
        <w:rPr>
          <w:sz w:val="28"/>
          <w:szCs w:val="28"/>
        </w:rPr>
        <w:t xml:space="preserve">и законных интересов жителей района, не допустить проявлений экстремизма </w:t>
      </w:r>
      <w:r w:rsidR="009310E0">
        <w:rPr>
          <w:sz w:val="28"/>
          <w:szCs w:val="28"/>
        </w:rPr>
        <w:t xml:space="preserve">                   </w:t>
      </w:r>
      <w:r w:rsidRPr="00963713">
        <w:rPr>
          <w:sz w:val="28"/>
          <w:szCs w:val="28"/>
        </w:rPr>
        <w:t>и диверсионно-террористических актов.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Итоги работы по укреплению правопорядка и борьбе с преступностью </w:t>
      </w:r>
      <w:r w:rsidR="0022455D">
        <w:rPr>
          <w:sz w:val="28"/>
          <w:szCs w:val="28"/>
        </w:rPr>
        <w:t xml:space="preserve">                    </w:t>
      </w:r>
      <w:r w:rsidRPr="00963713">
        <w:rPr>
          <w:sz w:val="28"/>
          <w:szCs w:val="28"/>
        </w:rPr>
        <w:t xml:space="preserve">на территории района неоднократно рассматривались на координационных совещаниях, а также межведомственных рабочих встречах руководителей правоохранительных органов района. 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Неоднократно личный состав находился в служебных командировках</w:t>
      </w:r>
      <w:r w:rsidR="00022E97">
        <w:rPr>
          <w:sz w:val="28"/>
          <w:szCs w:val="28"/>
        </w:rPr>
        <w:t xml:space="preserve"> </w:t>
      </w:r>
      <w:r w:rsidR="00A37CA0">
        <w:rPr>
          <w:sz w:val="28"/>
          <w:szCs w:val="28"/>
        </w:rPr>
        <w:t xml:space="preserve">                       </w:t>
      </w:r>
      <w:r w:rsidRPr="00963713">
        <w:rPr>
          <w:sz w:val="28"/>
          <w:szCs w:val="28"/>
        </w:rPr>
        <w:t>в различных районах Краснодарского края и в субъектах РФ по обеспечению охраны общественного порядка и безопасности дорожного движения. Оперативная обстановка на территории обслуживания Отдела по-прежнему остается сложной и стабильной. В связи с чем хочу выразить слова благодарности всем руководителям служб и ведомств района за оказанное взаимодействие в обеспечении правопорядка.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За прошедший период отмечается снижение на 3,2 % регистрируемых сообщений и заявлений о преступлениях, об административных правонарушениях, происшествиях различного характера, что составило</w:t>
      </w:r>
      <w:r w:rsidR="00A37CA0">
        <w:rPr>
          <w:sz w:val="28"/>
          <w:szCs w:val="28"/>
        </w:rPr>
        <w:t xml:space="preserve">                        </w:t>
      </w:r>
      <w:r w:rsidRPr="00963713">
        <w:rPr>
          <w:sz w:val="28"/>
          <w:szCs w:val="28"/>
        </w:rPr>
        <w:t xml:space="preserve">14901 (-499), преступлений на 15,2% (707 (-127), край 15,6%), в том числе предварительное следствие обязательно на 11,9 % (с 514 до </w:t>
      </w:r>
      <w:r w:rsidR="00022E97">
        <w:rPr>
          <w:sz w:val="28"/>
          <w:szCs w:val="28"/>
        </w:rPr>
        <w:t xml:space="preserve">444), по линии </w:t>
      </w:r>
      <w:r w:rsidRPr="00963713">
        <w:rPr>
          <w:sz w:val="28"/>
          <w:szCs w:val="28"/>
        </w:rPr>
        <w:t>дознания на 10</w:t>
      </w:r>
      <w:r w:rsidRPr="00963713">
        <w:rPr>
          <w:sz w:val="28"/>
          <w:szCs w:val="28"/>
        </w:rPr>
        <w:fldChar w:fldCharType="begin"/>
      </w:r>
      <w:r w:rsidRPr="00963713">
        <w:rPr>
          <w:sz w:val="28"/>
          <w:szCs w:val="28"/>
        </w:rPr>
        <w:instrText>PAGE   \* MERGEFORMAT</w:instrText>
      </w:r>
      <w:r w:rsidRPr="00963713">
        <w:rPr>
          <w:sz w:val="28"/>
          <w:szCs w:val="28"/>
        </w:rPr>
        <w:fldChar w:fldCharType="separate"/>
      </w:r>
      <w:r w:rsidR="007F07FC">
        <w:rPr>
          <w:noProof/>
          <w:sz w:val="28"/>
          <w:szCs w:val="28"/>
        </w:rPr>
        <w:t>1</w:t>
      </w:r>
      <w:r w:rsidRPr="00963713">
        <w:rPr>
          <w:sz w:val="28"/>
          <w:szCs w:val="28"/>
        </w:rPr>
        <w:fldChar w:fldCharType="end"/>
      </w:r>
      <w:r w:rsidRPr="00963713">
        <w:rPr>
          <w:sz w:val="28"/>
          <w:szCs w:val="28"/>
        </w:rPr>
        <w:t xml:space="preserve"> % (с 229 до 206), количество тяжких и особо тяжких </w:t>
      </w:r>
      <w:r w:rsidRPr="00963713">
        <w:rPr>
          <w:sz w:val="28"/>
          <w:szCs w:val="28"/>
        </w:rPr>
        <w:lastRenderedPageBreak/>
        <w:t xml:space="preserve">преступлений на 4,8% (с 229 до 218). При снижение регистрации общего числа преступлений, раскрываемость снижена на 5,94% (34,04 %, 39,98 %),                                        по тяжким и особо тяжким увеличена на 2,27 % (37,25%, 34,98%), в том </w:t>
      </w:r>
      <w:r w:rsidR="00217160">
        <w:rPr>
          <w:sz w:val="28"/>
          <w:szCs w:val="28"/>
          <w:lang w:val="en-US"/>
        </w:rPr>
        <w:t xml:space="preserve">                       </w:t>
      </w:r>
      <w:r w:rsidRPr="00963713">
        <w:rPr>
          <w:sz w:val="28"/>
          <w:szCs w:val="28"/>
        </w:rPr>
        <w:t xml:space="preserve">числе по преступлениям, где предварительное следствие обязательно окончено расследованием 116 (-39), приостановлено уголовных дел 313 (-102), </w:t>
      </w:r>
      <w:r w:rsidR="00217160">
        <w:rPr>
          <w:sz w:val="28"/>
          <w:szCs w:val="28"/>
          <w:lang w:val="en-US"/>
        </w:rPr>
        <w:t xml:space="preserve">                      </w:t>
      </w:r>
      <w:r w:rsidRPr="00963713">
        <w:rPr>
          <w:sz w:val="28"/>
          <w:szCs w:val="28"/>
        </w:rPr>
        <w:t>процент раскрываемости 27,04% (27,19%), предварительное</w:t>
      </w:r>
      <w:r w:rsidR="00217160">
        <w:rPr>
          <w:sz w:val="28"/>
          <w:szCs w:val="28"/>
          <w:lang w:val="en-US"/>
        </w:rPr>
        <w:t xml:space="preserve">                                        </w:t>
      </w:r>
      <w:r w:rsidRPr="00963713">
        <w:rPr>
          <w:sz w:val="28"/>
          <w:szCs w:val="28"/>
        </w:rPr>
        <w:t xml:space="preserve"> следствие не обязательно 70 (-40), приостановлено 150 (+54), </w:t>
      </w:r>
      <w:r w:rsidR="00217160">
        <w:rPr>
          <w:sz w:val="28"/>
          <w:szCs w:val="28"/>
          <w:lang w:val="en-US"/>
        </w:rPr>
        <w:t xml:space="preserve">                           </w:t>
      </w:r>
      <w:r w:rsidRPr="00963713">
        <w:rPr>
          <w:sz w:val="28"/>
          <w:szCs w:val="28"/>
        </w:rPr>
        <w:t>раскрываемость 31,82 % (53,40%).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В истекшем периоде снижено количество раскрытых преступлений</w:t>
      </w:r>
      <w:r w:rsidR="00AB2B64">
        <w:rPr>
          <w:sz w:val="28"/>
          <w:szCs w:val="28"/>
          <w:lang w:val="en-US"/>
        </w:rPr>
        <w:t xml:space="preserve">                            </w:t>
      </w:r>
      <w:r w:rsidRPr="00963713">
        <w:rPr>
          <w:sz w:val="28"/>
          <w:szCs w:val="28"/>
        </w:rPr>
        <w:t xml:space="preserve">по оперативным данным 16,7 % (с 36 до 30), удельный вес от раскрытых преступлений составил 12,5 % (10,5%). По итогам работы подразделений уголовного розыска, следствия и дознания, снижены результаты раскрытия преступлений из категории «прошлых лет», раскрыто 11 (-4), расследовано                    из ранее приостановленных 16 (+6). Не раскрыто ни одного преступления, совершенных организованными преступными группами и преступным сообществом. На </w:t>
      </w:r>
      <w:r w:rsidR="007C7DE0">
        <w:rPr>
          <w:sz w:val="28"/>
          <w:szCs w:val="28"/>
        </w:rPr>
        <w:t>остатке</w:t>
      </w:r>
      <w:r w:rsidRPr="00963713">
        <w:rPr>
          <w:sz w:val="28"/>
          <w:szCs w:val="28"/>
        </w:rPr>
        <w:t xml:space="preserve"> </w:t>
      </w:r>
      <w:r w:rsidR="007C7DE0">
        <w:rPr>
          <w:sz w:val="28"/>
          <w:szCs w:val="28"/>
        </w:rPr>
        <w:t>находит</w:t>
      </w:r>
      <w:r w:rsidRPr="00963713">
        <w:rPr>
          <w:sz w:val="28"/>
          <w:szCs w:val="28"/>
        </w:rPr>
        <w:t xml:space="preserve">ся 2505 нераскрытых </w:t>
      </w:r>
      <w:proofErr w:type="gramStart"/>
      <w:r w:rsidRPr="00963713">
        <w:rPr>
          <w:sz w:val="28"/>
          <w:szCs w:val="28"/>
        </w:rPr>
        <w:t>преступлений</w:t>
      </w:r>
      <w:r w:rsidR="007C7DE0">
        <w:rPr>
          <w:sz w:val="28"/>
          <w:szCs w:val="28"/>
        </w:rPr>
        <w:t>,</w:t>
      </w:r>
      <w:r w:rsidRPr="00963713">
        <w:rPr>
          <w:sz w:val="28"/>
          <w:szCs w:val="28"/>
        </w:rPr>
        <w:t xml:space="preserve">   </w:t>
      </w:r>
      <w:proofErr w:type="gramEnd"/>
      <w:r w:rsidRPr="00963713">
        <w:rPr>
          <w:sz w:val="28"/>
          <w:szCs w:val="28"/>
        </w:rPr>
        <w:t xml:space="preserve">                       по которым срок давности не истек, из них тяжких и особо тяжких 914.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Отмечено снижение на 52,3 % (с 132 до 63) преступлений против личности, из них тяжких и особо тяжких на 5,9% (с 17 до 16), совершено 6 (+5) убийств, преступлений, связанных с причинением тяжкого вреда здоровью 4 (-7), в том числе не допущено преступлений со смертельным исходом (-3</w:t>
      </w:r>
      <w:proofErr w:type="gramStart"/>
      <w:r w:rsidRPr="00963713">
        <w:rPr>
          <w:sz w:val="28"/>
          <w:szCs w:val="28"/>
        </w:rPr>
        <w:t xml:space="preserve">), </w:t>
      </w:r>
      <w:r w:rsidR="00A37CA0">
        <w:rPr>
          <w:sz w:val="28"/>
          <w:szCs w:val="28"/>
        </w:rPr>
        <w:t xml:space="preserve">  </w:t>
      </w:r>
      <w:proofErr w:type="gramEnd"/>
      <w:r w:rsidR="00A37CA0">
        <w:rPr>
          <w:sz w:val="28"/>
          <w:szCs w:val="28"/>
        </w:rPr>
        <w:t xml:space="preserve">                                               </w:t>
      </w:r>
      <w:r w:rsidRPr="00963713">
        <w:rPr>
          <w:sz w:val="28"/>
          <w:szCs w:val="28"/>
        </w:rPr>
        <w:t xml:space="preserve">их раскрываемость составила 100%. Зарегистрировано 8 (-1, -11,1%) фактов половой неприкосновенности по главе 18 УК РФ. Общая раскрываемость преступлений против личности составила 75,64 (-9,45%, </w:t>
      </w:r>
      <w:proofErr w:type="spellStart"/>
      <w:r w:rsidRPr="00963713">
        <w:rPr>
          <w:sz w:val="28"/>
          <w:szCs w:val="28"/>
        </w:rPr>
        <w:t>среднекраевой</w:t>
      </w:r>
      <w:proofErr w:type="spellEnd"/>
      <w:r w:rsidRPr="00963713">
        <w:rPr>
          <w:sz w:val="28"/>
          <w:szCs w:val="28"/>
        </w:rPr>
        <w:t xml:space="preserve"> 91,17%), по тяжким и особо тяжким 100% (+7,14%, </w:t>
      </w:r>
      <w:proofErr w:type="spellStart"/>
      <w:r w:rsidRPr="00963713">
        <w:rPr>
          <w:sz w:val="28"/>
          <w:szCs w:val="28"/>
        </w:rPr>
        <w:t>среднекраевой</w:t>
      </w:r>
      <w:proofErr w:type="spellEnd"/>
      <w:r w:rsidRPr="00963713">
        <w:rPr>
          <w:sz w:val="28"/>
          <w:szCs w:val="28"/>
        </w:rPr>
        <w:t xml:space="preserve"> 97,76 %).</w:t>
      </w:r>
    </w:p>
    <w:p w:rsidR="006B7E2F" w:rsidRPr="00963713" w:rsidRDefault="006B7E2F" w:rsidP="0052483D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Более половины всего массива преступлений составляют преступления против собственности 65,62%. При этом, кражи 25,6%, мошеннич</w:t>
      </w:r>
      <w:r w:rsidR="00CA3189">
        <w:rPr>
          <w:sz w:val="28"/>
          <w:szCs w:val="28"/>
        </w:rPr>
        <w:t xml:space="preserve">ества 35,92 %, из них </w:t>
      </w:r>
      <w:r w:rsidRPr="00963713">
        <w:rPr>
          <w:sz w:val="28"/>
          <w:szCs w:val="28"/>
        </w:rPr>
        <w:t>преступления в сфере IТ-технологий 34,08 %.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В целом общее количество наиболее распространенных преступлений</w:t>
      </w:r>
      <w:r w:rsidR="00E117BC">
        <w:rPr>
          <w:sz w:val="28"/>
          <w:szCs w:val="28"/>
        </w:rPr>
        <w:t>,</w:t>
      </w:r>
      <w:r w:rsidRPr="00963713">
        <w:rPr>
          <w:sz w:val="28"/>
          <w:szCs w:val="28"/>
        </w:rPr>
        <w:t xml:space="preserve"> таких как краж</w:t>
      </w:r>
      <w:r w:rsidR="00E117BC">
        <w:rPr>
          <w:sz w:val="28"/>
          <w:szCs w:val="28"/>
        </w:rPr>
        <w:t>,</w:t>
      </w:r>
      <w:r w:rsidRPr="00963713">
        <w:rPr>
          <w:sz w:val="28"/>
          <w:szCs w:val="28"/>
        </w:rPr>
        <w:t xml:space="preserve"> отмечено снижение</w:t>
      </w:r>
      <w:r w:rsidR="00E117BC">
        <w:rPr>
          <w:sz w:val="28"/>
          <w:szCs w:val="28"/>
        </w:rPr>
        <w:t>м</w:t>
      </w:r>
      <w:r w:rsidRPr="00963713">
        <w:rPr>
          <w:sz w:val="28"/>
          <w:szCs w:val="28"/>
        </w:rPr>
        <w:t xml:space="preserve"> на 2,2 % (с 185 до 181), раскрываемость составила 32,58 % (35,82%), из жилищ на 11,1 % (с 13 до 5), раскрываемость 100 % (44,44%), сотовых телефонов на 6,7 % (с 30 до 28), раскрываемость 29,03 % (50%), краж с банковского счета на 35,7 % (с 56 до 30), раскрываемость составила 19,44 % (31,03%). С учетом принятых мер профилактического характера отмечено снижение мошенничеств в сфере IТ-технологий на 13 % (с 277 до 241), однако раскрываемость составила 5,53%, (10,32%).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В отчетном периоде совершено 1 разбойное нападение (на уровне</w:t>
      </w:r>
      <w:proofErr w:type="gramStart"/>
      <w:r w:rsidRPr="00963713">
        <w:rPr>
          <w:sz w:val="28"/>
          <w:szCs w:val="28"/>
        </w:rPr>
        <w:t xml:space="preserve">),   </w:t>
      </w:r>
      <w:proofErr w:type="gramEnd"/>
      <w:r w:rsidRPr="00963713">
        <w:rPr>
          <w:sz w:val="28"/>
          <w:szCs w:val="28"/>
        </w:rPr>
        <w:t xml:space="preserve">                          1 (-2) грабеж, 7 (-2) преступлений, связанных с неправомерным завладением транспортного средства, раскрываемость составило 100 % (88,89%). В целях обеспечения возмещения имущественного вреда подразделениями Отдела принимались меры по установлению, изъятию и возврату потерпевшим </w:t>
      </w:r>
    </w:p>
    <w:p w:rsidR="006B7E2F" w:rsidRPr="00963713" w:rsidRDefault="006B7E2F" w:rsidP="00963713">
      <w:pPr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похищенного имущества, а также имущества, на которое может быть наложен арест. При этом процент возмещения ущерба по уголовным делам, находившимся в производстве следственного отдела, составил 17,6 </w:t>
      </w:r>
      <w:proofErr w:type="gramStart"/>
      <w:r w:rsidRPr="00963713">
        <w:rPr>
          <w:sz w:val="28"/>
          <w:szCs w:val="28"/>
        </w:rPr>
        <w:t xml:space="preserve">%, </w:t>
      </w:r>
      <w:r w:rsidR="00A37CA0">
        <w:rPr>
          <w:sz w:val="28"/>
          <w:szCs w:val="28"/>
        </w:rPr>
        <w:t xml:space="preserve">  </w:t>
      </w:r>
      <w:proofErr w:type="gramEnd"/>
      <w:r w:rsidR="00A37CA0">
        <w:rPr>
          <w:sz w:val="28"/>
          <w:szCs w:val="28"/>
        </w:rPr>
        <w:t xml:space="preserve">                             </w:t>
      </w:r>
      <w:r w:rsidRPr="00963713">
        <w:rPr>
          <w:sz w:val="28"/>
          <w:szCs w:val="28"/>
        </w:rPr>
        <w:lastRenderedPageBreak/>
        <w:t xml:space="preserve">при </w:t>
      </w:r>
      <w:proofErr w:type="spellStart"/>
      <w:r w:rsidRPr="00963713">
        <w:rPr>
          <w:sz w:val="28"/>
          <w:szCs w:val="28"/>
        </w:rPr>
        <w:t>среднекраевом</w:t>
      </w:r>
      <w:proofErr w:type="spellEnd"/>
      <w:r w:rsidRPr="00963713">
        <w:rPr>
          <w:sz w:val="28"/>
          <w:szCs w:val="28"/>
        </w:rPr>
        <w:t xml:space="preserve"> 26,66% по уголовным дела отдела дознания 82,84%,</w:t>
      </w:r>
      <w:r w:rsidR="00A37CA0">
        <w:rPr>
          <w:sz w:val="28"/>
          <w:szCs w:val="28"/>
        </w:rPr>
        <w:t xml:space="preserve">                              </w:t>
      </w:r>
      <w:r w:rsidRPr="00963713">
        <w:rPr>
          <w:sz w:val="28"/>
          <w:szCs w:val="28"/>
        </w:rPr>
        <w:t xml:space="preserve">при </w:t>
      </w:r>
      <w:proofErr w:type="spellStart"/>
      <w:r w:rsidRPr="00963713">
        <w:rPr>
          <w:sz w:val="28"/>
          <w:szCs w:val="28"/>
        </w:rPr>
        <w:t>среднекраевом</w:t>
      </w:r>
      <w:proofErr w:type="spellEnd"/>
      <w:r w:rsidRPr="00963713">
        <w:rPr>
          <w:sz w:val="28"/>
          <w:szCs w:val="28"/>
        </w:rPr>
        <w:t xml:space="preserve"> 72,53%.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Принятые меры профилактического характера, привели</w:t>
      </w:r>
      <w:r w:rsidR="00CA3189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>к положительному результату по недопущению роста преступлений, совершенных в общественных местах. Так, их количество снижено</w:t>
      </w:r>
      <w:r w:rsidR="00CA3189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>на 5,8 % (с 138 до 130), раскрываемость составила 51,75% (61,07%), на улицах на 12,6 % (с 111 до 97), раскрываемость 55,75 % (65,42%).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По итогам 2025 года выявлено 20 (-4) преступлений экономической направленности, расследовано 13 (+2), приостановлено 4 (-3), раскрытие составило 76,47% (61,11%). 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Выявлено 3 (-2) преступления, связанные с хищением бюджетных средств, 2 (-2) с реализацией национальных и иных государственных </w:t>
      </w:r>
      <w:proofErr w:type="gramStart"/>
      <w:r w:rsidRPr="00963713">
        <w:rPr>
          <w:sz w:val="28"/>
          <w:szCs w:val="28"/>
        </w:rPr>
        <w:t xml:space="preserve">проектов, </w:t>
      </w:r>
      <w:r w:rsidR="00AD0972">
        <w:rPr>
          <w:sz w:val="28"/>
          <w:szCs w:val="28"/>
        </w:rPr>
        <w:t xml:space="preserve">  </w:t>
      </w:r>
      <w:proofErr w:type="gramEnd"/>
      <w:r w:rsidR="00AD0972">
        <w:rPr>
          <w:sz w:val="28"/>
          <w:szCs w:val="28"/>
        </w:rPr>
        <w:t xml:space="preserve">                                </w:t>
      </w:r>
      <w:r w:rsidRPr="00963713">
        <w:rPr>
          <w:sz w:val="28"/>
          <w:szCs w:val="28"/>
        </w:rPr>
        <w:t>по ст. 171 УК РФ 3 (+3), ст. 238 УК РФ 2 (+2), в сфере АПК 3 (+1).</w:t>
      </w:r>
    </w:p>
    <w:p w:rsidR="006B7E2F" w:rsidRPr="00963713" w:rsidRDefault="006B7E2F" w:rsidP="0093325E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За анализируемый период снижено число выявленных преступлений коррупционной направленности 2 (-3), по ст. 291.2 ч. 1 УК РФ.</w:t>
      </w:r>
      <w:r w:rsidR="0093325E">
        <w:rPr>
          <w:sz w:val="28"/>
          <w:szCs w:val="28"/>
        </w:rPr>
        <w:t xml:space="preserve">                                                </w:t>
      </w:r>
      <w:r w:rsidRPr="00963713">
        <w:rPr>
          <w:sz w:val="28"/>
          <w:szCs w:val="28"/>
        </w:rPr>
        <w:t xml:space="preserve">Как отрицательный показатель отмечается отсутствие результатов работы </w:t>
      </w:r>
      <w:r w:rsidR="0093325E">
        <w:rPr>
          <w:sz w:val="28"/>
          <w:szCs w:val="28"/>
        </w:rPr>
        <w:t xml:space="preserve">                              </w:t>
      </w:r>
      <w:r w:rsidRPr="00963713">
        <w:rPr>
          <w:sz w:val="28"/>
          <w:szCs w:val="28"/>
        </w:rPr>
        <w:t xml:space="preserve">по отдельным категориям преступлений экономической направленности в сфере ТЭК, ЖКХ, в лесной отрасли, коррупционной направленности в крупном и особо крупном размере, а также </w:t>
      </w:r>
      <w:proofErr w:type="spellStart"/>
      <w:r w:rsidRPr="00963713">
        <w:rPr>
          <w:sz w:val="28"/>
          <w:szCs w:val="28"/>
        </w:rPr>
        <w:t>ст.ст</w:t>
      </w:r>
      <w:proofErr w:type="spellEnd"/>
      <w:r w:rsidRPr="00963713">
        <w:rPr>
          <w:sz w:val="28"/>
          <w:szCs w:val="28"/>
        </w:rPr>
        <w:t>. 290 УК РФ «Получение взятки». Не раскрыто</w:t>
      </w:r>
      <w:r w:rsidR="00AD0972">
        <w:rPr>
          <w:sz w:val="28"/>
          <w:szCs w:val="28"/>
        </w:rPr>
        <w:t xml:space="preserve">                            </w:t>
      </w:r>
      <w:r w:rsidRPr="00963713">
        <w:rPr>
          <w:sz w:val="28"/>
          <w:szCs w:val="28"/>
        </w:rPr>
        <w:t xml:space="preserve"> ни одного преступления по ст. 186 УК РФ «Фальшивомонетничество».</w:t>
      </w:r>
    </w:p>
    <w:p w:rsidR="006B7E2F" w:rsidRPr="00963713" w:rsidRDefault="006B7E2F" w:rsidP="00CA318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Однако в 4 квартале 2025 года по результатам проведенных со</w:t>
      </w:r>
      <w:r w:rsidR="00CA3189">
        <w:rPr>
          <w:sz w:val="28"/>
          <w:szCs w:val="28"/>
        </w:rPr>
        <w:t>т</w:t>
      </w:r>
      <w:r w:rsidRPr="00963713">
        <w:rPr>
          <w:sz w:val="28"/>
          <w:szCs w:val="28"/>
        </w:rPr>
        <w:t xml:space="preserve">рудниками </w:t>
      </w:r>
      <w:proofErr w:type="spellStart"/>
      <w:r w:rsidRPr="00963713">
        <w:rPr>
          <w:sz w:val="28"/>
          <w:szCs w:val="28"/>
        </w:rPr>
        <w:t>ОЭБиПК</w:t>
      </w:r>
      <w:proofErr w:type="spellEnd"/>
      <w:r w:rsidRPr="00963713">
        <w:rPr>
          <w:sz w:val="28"/>
          <w:szCs w:val="28"/>
        </w:rPr>
        <w:t xml:space="preserve"> оперативно-розыскных мероприятий зарегистрировано 3 материала КУСП по признакам преступления, предусмотренного ст.290 УК РФ</w:t>
      </w:r>
      <w:r w:rsidR="00AD0972">
        <w:rPr>
          <w:sz w:val="28"/>
          <w:szCs w:val="28"/>
        </w:rPr>
        <w:t xml:space="preserve">                                      </w:t>
      </w:r>
      <w:r w:rsidRPr="00963713">
        <w:rPr>
          <w:sz w:val="28"/>
          <w:szCs w:val="28"/>
        </w:rPr>
        <w:t xml:space="preserve">в отношении одного из должностных лиц, зарегистрирован 1 материал </w:t>
      </w:r>
      <w:r w:rsidR="00AD0972">
        <w:rPr>
          <w:sz w:val="28"/>
          <w:szCs w:val="28"/>
        </w:rPr>
        <w:t xml:space="preserve">                                    </w:t>
      </w:r>
      <w:r w:rsidRPr="00963713">
        <w:rPr>
          <w:sz w:val="28"/>
          <w:szCs w:val="28"/>
        </w:rPr>
        <w:t xml:space="preserve">по ч.3 ст.291 УК РФ, который в декабре 2025 года направлен в </w:t>
      </w:r>
      <w:proofErr w:type="spellStart"/>
      <w:r w:rsidRPr="00963713">
        <w:rPr>
          <w:sz w:val="28"/>
          <w:szCs w:val="28"/>
        </w:rPr>
        <w:t>Усть-Лабинский</w:t>
      </w:r>
      <w:proofErr w:type="spellEnd"/>
      <w:r w:rsidRPr="00963713">
        <w:rPr>
          <w:sz w:val="28"/>
          <w:szCs w:val="28"/>
        </w:rPr>
        <w:t xml:space="preserve"> МРСО СУ СК России по Краснодарскому краю для принятия решения                                и 03.01.2026 сотрудниками МРСО вынесено постановление о возбуждении уголовного дела по вышеуказанной статье УК РФ, также в январе планируется возбуждение уголовных дел по ч.3 ст.290 УК РФ, 2-х уголовных дел экономической направленности по ч.3 ст.159.2 УК РФ в отношении двух лиц. </w:t>
      </w:r>
    </w:p>
    <w:p w:rsidR="0052483D" w:rsidRDefault="006B7E2F" w:rsidP="00963713">
      <w:pPr>
        <w:jc w:val="both"/>
        <w:rPr>
          <w:sz w:val="28"/>
          <w:szCs w:val="28"/>
        </w:rPr>
      </w:pPr>
      <w:r w:rsidRPr="00963713">
        <w:rPr>
          <w:sz w:val="28"/>
          <w:szCs w:val="28"/>
        </w:rPr>
        <w:t>По линии незаконного оборота наркотиков сотрудниками Отдела</w:t>
      </w:r>
      <w:r w:rsidR="00AD0972">
        <w:rPr>
          <w:sz w:val="28"/>
          <w:szCs w:val="28"/>
        </w:rPr>
        <w:t xml:space="preserve">                               </w:t>
      </w:r>
      <w:r w:rsidRPr="00963713">
        <w:rPr>
          <w:sz w:val="28"/>
          <w:szCs w:val="28"/>
        </w:rPr>
        <w:t xml:space="preserve"> выявлено 97 (+41) преступлений, раскрыто 46 (+7). Раскрываемость преступлений составила 58,23 % (61,90%, при </w:t>
      </w:r>
      <w:proofErr w:type="spellStart"/>
      <w:r w:rsidRPr="00963713">
        <w:rPr>
          <w:sz w:val="28"/>
          <w:szCs w:val="28"/>
        </w:rPr>
        <w:t>среднекраевом</w:t>
      </w:r>
      <w:proofErr w:type="spellEnd"/>
      <w:r w:rsidRPr="00963713">
        <w:rPr>
          <w:sz w:val="28"/>
          <w:szCs w:val="28"/>
        </w:rPr>
        <w:t xml:space="preserve"> 63,74 %). Поставлено на учет тяжких и особо тяжких 81 (+49) </w:t>
      </w:r>
      <w:proofErr w:type="spellStart"/>
      <w:proofErr w:type="gramStart"/>
      <w:r w:rsidRPr="00963713">
        <w:rPr>
          <w:sz w:val="28"/>
          <w:szCs w:val="28"/>
        </w:rPr>
        <w:t>наркопреступление</w:t>
      </w:r>
      <w:proofErr w:type="spellEnd"/>
      <w:r w:rsidRPr="00963713">
        <w:rPr>
          <w:sz w:val="28"/>
          <w:szCs w:val="28"/>
        </w:rPr>
        <w:t xml:space="preserve">, </w:t>
      </w:r>
      <w:r w:rsidR="00AD0972">
        <w:rPr>
          <w:sz w:val="28"/>
          <w:szCs w:val="28"/>
        </w:rPr>
        <w:t xml:space="preserve">  </w:t>
      </w:r>
      <w:proofErr w:type="gramEnd"/>
      <w:r w:rsidR="00AD0972">
        <w:rPr>
          <w:sz w:val="28"/>
          <w:szCs w:val="28"/>
        </w:rPr>
        <w:t xml:space="preserve">                              </w:t>
      </w:r>
      <w:r w:rsidRPr="00963713">
        <w:rPr>
          <w:sz w:val="28"/>
          <w:szCs w:val="28"/>
        </w:rPr>
        <w:t xml:space="preserve">в отношении 9 лиц, в том числе 68 (+45) </w:t>
      </w:r>
      <w:proofErr w:type="spellStart"/>
      <w:r w:rsidRPr="00963713">
        <w:rPr>
          <w:sz w:val="28"/>
          <w:szCs w:val="28"/>
        </w:rPr>
        <w:t>наркосбыта</w:t>
      </w:r>
      <w:proofErr w:type="spellEnd"/>
      <w:r w:rsidRPr="00963713">
        <w:rPr>
          <w:sz w:val="28"/>
          <w:szCs w:val="28"/>
        </w:rPr>
        <w:t>, из них 20 преступлений приостановленные по п. 3.1 ч. 1 ст. 208 УК РФ. Раскрываемость тяжких</w:t>
      </w:r>
      <w:r w:rsidR="00560681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 xml:space="preserve">и особо тяжких преступлений составила 50,91 % (+0,91 %), край 52,38 %. Не поставлены на статический учет преступления с содержанием притонов для потребления наркотических средств. </w:t>
      </w:r>
    </w:p>
    <w:p w:rsidR="006B7E2F" w:rsidRPr="00963713" w:rsidRDefault="006B7E2F" w:rsidP="0052483D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В декабре сотрудниками ОКОН Отдела выявлено и зарегистрировано два материала по признакам преступления, предусмотренного ст. 228 ч. 1 и ч. 2 УК РФ, в настоящее время проводится судебно-</w:t>
      </w:r>
      <w:proofErr w:type="spellStart"/>
      <w:r w:rsidRPr="00963713">
        <w:rPr>
          <w:sz w:val="28"/>
          <w:szCs w:val="28"/>
        </w:rPr>
        <w:t>физикохимическая</w:t>
      </w:r>
      <w:proofErr w:type="spellEnd"/>
      <w:r w:rsidRPr="00963713">
        <w:rPr>
          <w:sz w:val="28"/>
          <w:szCs w:val="28"/>
        </w:rPr>
        <w:t xml:space="preserve"> </w:t>
      </w:r>
      <w:proofErr w:type="gramStart"/>
      <w:r w:rsidRPr="00963713">
        <w:rPr>
          <w:sz w:val="28"/>
          <w:szCs w:val="28"/>
        </w:rPr>
        <w:t xml:space="preserve">экспертиза, </w:t>
      </w:r>
      <w:r w:rsidR="00AD0972">
        <w:rPr>
          <w:sz w:val="28"/>
          <w:szCs w:val="28"/>
        </w:rPr>
        <w:t xml:space="preserve">  </w:t>
      </w:r>
      <w:proofErr w:type="gramEnd"/>
      <w:r w:rsidR="00AD0972">
        <w:rPr>
          <w:sz w:val="28"/>
          <w:szCs w:val="28"/>
        </w:rPr>
        <w:t xml:space="preserve">                         </w:t>
      </w:r>
      <w:r w:rsidRPr="00963713">
        <w:rPr>
          <w:sz w:val="28"/>
          <w:szCs w:val="28"/>
        </w:rPr>
        <w:t>по результатам которой будут возбуждены уголовные дела с перспективой направления в суд.</w:t>
      </w:r>
    </w:p>
    <w:p w:rsidR="006B7E2F" w:rsidRPr="00963713" w:rsidRDefault="006B7E2F" w:rsidP="00560681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lastRenderedPageBreak/>
        <w:t>Отмечено, что недостаточно организована работа в выявлении</w:t>
      </w:r>
      <w:r w:rsidR="00560681">
        <w:rPr>
          <w:sz w:val="28"/>
          <w:szCs w:val="28"/>
        </w:rPr>
        <w:t xml:space="preserve"> </w:t>
      </w:r>
      <w:r w:rsidR="00AD0972">
        <w:rPr>
          <w:sz w:val="28"/>
          <w:szCs w:val="28"/>
        </w:rPr>
        <w:t xml:space="preserve">                                        </w:t>
      </w:r>
      <w:r w:rsidRPr="00963713">
        <w:rPr>
          <w:sz w:val="28"/>
          <w:szCs w:val="28"/>
        </w:rPr>
        <w:t xml:space="preserve">и раскрытии преступлений, совершенных в составе ОПГ и ОПС, сбыт наркотических средств через так называемые «закладки» с использованием Интернет и технических средств, а также по линии незаконного оборота оружия, из которых на статистический учет поставлено 6 (+1) преступлений, расследовано 1 (-4), процент раскрываемости составил 16,67 % (62,50%, </w:t>
      </w:r>
      <w:proofErr w:type="spellStart"/>
      <w:r w:rsidRPr="00963713">
        <w:rPr>
          <w:sz w:val="28"/>
          <w:szCs w:val="28"/>
        </w:rPr>
        <w:t>среднекраевой</w:t>
      </w:r>
      <w:proofErr w:type="spellEnd"/>
      <w:r w:rsidRPr="00963713">
        <w:rPr>
          <w:sz w:val="28"/>
          <w:szCs w:val="28"/>
        </w:rPr>
        <w:t xml:space="preserve"> 67,64%). В ходе проведения ОРМ в декабре месяце было выявлено и зарегистрировано службами ОУР, ОУУП и ПДН 3 материала </w:t>
      </w:r>
      <w:r w:rsidR="00AD0972">
        <w:rPr>
          <w:sz w:val="28"/>
          <w:szCs w:val="28"/>
        </w:rPr>
        <w:t xml:space="preserve">                              </w:t>
      </w:r>
      <w:r w:rsidRPr="00963713">
        <w:rPr>
          <w:sz w:val="28"/>
          <w:szCs w:val="28"/>
        </w:rPr>
        <w:t xml:space="preserve">по признакам преступления, предусмотренного </w:t>
      </w:r>
      <w:proofErr w:type="spellStart"/>
      <w:r w:rsidRPr="00963713">
        <w:rPr>
          <w:sz w:val="28"/>
          <w:szCs w:val="28"/>
        </w:rPr>
        <w:t>ст.ст</w:t>
      </w:r>
      <w:proofErr w:type="spellEnd"/>
      <w:r w:rsidRPr="00963713">
        <w:rPr>
          <w:sz w:val="28"/>
          <w:szCs w:val="28"/>
        </w:rPr>
        <w:t xml:space="preserve">. 222, 223 УК </w:t>
      </w:r>
      <w:proofErr w:type="gramStart"/>
      <w:r w:rsidRPr="00963713">
        <w:rPr>
          <w:sz w:val="28"/>
          <w:szCs w:val="28"/>
        </w:rPr>
        <w:t>РФ,</w:t>
      </w:r>
      <w:r w:rsidR="00560681">
        <w:rPr>
          <w:sz w:val="28"/>
          <w:szCs w:val="28"/>
        </w:rPr>
        <w:t xml:space="preserve"> </w:t>
      </w:r>
      <w:r w:rsidR="00AD0972">
        <w:rPr>
          <w:sz w:val="28"/>
          <w:szCs w:val="28"/>
        </w:rPr>
        <w:t xml:space="preserve">  </w:t>
      </w:r>
      <w:proofErr w:type="gramEnd"/>
      <w:r w:rsidR="00AD0972">
        <w:rPr>
          <w:sz w:val="28"/>
          <w:szCs w:val="28"/>
        </w:rPr>
        <w:t xml:space="preserve">                                 </w:t>
      </w:r>
      <w:r w:rsidRPr="00963713">
        <w:rPr>
          <w:sz w:val="28"/>
          <w:szCs w:val="28"/>
        </w:rPr>
        <w:t xml:space="preserve">по которым проводится проверка в перспективе направления в суд в первом квартале 2026 года.   </w:t>
      </w:r>
    </w:p>
    <w:p w:rsidR="006B7E2F" w:rsidRPr="00963713" w:rsidRDefault="006B7E2F" w:rsidP="00560681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Также не на должном уровне организована работа в выявлении преступлений превент</w:t>
      </w:r>
      <w:r w:rsidR="00560681">
        <w:rPr>
          <w:sz w:val="28"/>
          <w:szCs w:val="28"/>
        </w:rPr>
        <w:t xml:space="preserve">ивной направленности 36 (-31). </w:t>
      </w:r>
      <w:r w:rsidRPr="00963713">
        <w:rPr>
          <w:sz w:val="28"/>
          <w:szCs w:val="28"/>
        </w:rPr>
        <w:t xml:space="preserve">Несмотря </w:t>
      </w:r>
      <w:r w:rsidR="00BD6027">
        <w:rPr>
          <w:sz w:val="28"/>
          <w:szCs w:val="28"/>
          <w:lang w:val="en-US"/>
        </w:rPr>
        <w:t xml:space="preserve">                                                        </w:t>
      </w:r>
      <w:r w:rsidRPr="00963713">
        <w:rPr>
          <w:sz w:val="28"/>
          <w:szCs w:val="28"/>
        </w:rPr>
        <w:t xml:space="preserve">на то, что под административным надзором находится 55 лиц, проживающих </w:t>
      </w:r>
      <w:r w:rsidR="001A4569">
        <w:rPr>
          <w:sz w:val="28"/>
          <w:szCs w:val="28"/>
          <w:lang w:val="en-US"/>
        </w:rPr>
        <w:t xml:space="preserve">                                </w:t>
      </w:r>
      <w:r w:rsidRPr="00963713">
        <w:rPr>
          <w:sz w:val="28"/>
          <w:szCs w:val="28"/>
        </w:rPr>
        <w:t xml:space="preserve">на территории обслуживания, при численности формально подпадающих </w:t>
      </w:r>
      <w:r w:rsidR="001A4569">
        <w:rPr>
          <w:sz w:val="28"/>
          <w:szCs w:val="28"/>
          <w:lang w:val="en-US"/>
        </w:rPr>
        <w:t xml:space="preserve">                                                         </w:t>
      </w:r>
      <w:r w:rsidRPr="00963713">
        <w:rPr>
          <w:sz w:val="28"/>
          <w:szCs w:val="28"/>
        </w:rPr>
        <w:t xml:space="preserve">под административный надзор 91 лицо. В ходе проведения профилактической работы с лицами, состоящими под административным </w:t>
      </w:r>
      <w:r w:rsidR="00AB2B64">
        <w:rPr>
          <w:sz w:val="28"/>
          <w:szCs w:val="28"/>
          <w:lang w:val="en-US"/>
        </w:rPr>
        <w:t xml:space="preserve">                                                   </w:t>
      </w:r>
      <w:r w:rsidRPr="00963713">
        <w:rPr>
          <w:sz w:val="28"/>
          <w:szCs w:val="28"/>
        </w:rPr>
        <w:t>надзором</w:t>
      </w:r>
      <w:r w:rsidR="00AB2B64">
        <w:rPr>
          <w:sz w:val="28"/>
          <w:szCs w:val="28"/>
          <w:lang w:val="en-US"/>
        </w:rPr>
        <w:t xml:space="preserve"> </w:t>
      </w:r>
      <w:r w:rsidRPr="00963713">
        <w:rPr>
          <w:sz w:val="28"/>
          <w:szCs w:val="28"/>
        </w:rPr>
        <w:t xml:space="preserve">по ст. 19.24 КоАП РФ составлено 92 (-75) протокола </w:t>
      </w:r>
      <w:r w:rsidR="00AB2B64">
        <w:rPr>
          <w:sz w:val="28"/>
          <w:szCs w:val="28"/>
          <w:lang w:val="en-US"/>
        </w:rPr>
        <w:t xml:space="preserve">                                                     </w:t>
      </w:r>
      <w:r w:rsidRPr="00963713">
        <w:rPr>
          <w:sz w:val="28"/>
          <w:szCs w:val="28"/>
        </w:rPr>
        <w:t xml:space="preserve">об административных правонарушениях, однако на статистический учет поставлено 1 (-4) преступление по ст. 314.1 УК РФ. </w:t>
      </w:r>
    </w:p>
    <w:p w:rsidR="006B7E2F" w:rsidRPr="00963713" w:rsidRDefault="006B7E2F" w:rsidP="00BD6027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В 2025 году количество преступлений, совершенных на бытовой почве </w:t>
      </w:r>
      <w:r w:rsidR="00A41EBB">
        <w:rPr>
          <w:sz w:val="28"/>
          <w:szCs w:val="28"/>
        </w:rPr>
        <w:t xml:space="preserve">                </w:t>
      </w:r>
      <w:r w:rsidRPr="00963713">
        <w:rPr>
          <w:sz w:val="28"/>
          <w:szCs w:val="28"/>
        </w:rPr>
        <w:t xml:space="preserve">по сравнении с прошлым годом снизилось на 17 преступлений и составило 20. Кроме того, число преступлений, совершенных в состоянии опьянения увеличилось на 44,4% (с 54 до 78). Отмечается снижение преступлений, совершенных ранее совершавшими 149 (-52), в том числе ранее </w:t>
      </w:r>
      <w:r w:rsidR="00BD6027">
        <w:rPr>
          <w:sz w:val="28"/>
          <w:szCs w:val="28"/>
          <w:lang w:val="en-US"/>
        </w:rPr>
        <w:t xml:space="preserve">                                 </w:t>
      </w:r>
      <w:r w:rsidRPr="00963713">
        <w:rPr>
          <w:sz w:val="28"/>
          <w:szCs w:val="28"/>
        </w:rPr>
        <w:t xml:space="preserve">судимыми 75 (-21). Прежде всего это обусловлено снижением всех расследованных преступлений на 30 % </w:t>
      </w:r>
      <w:r w:rsidR="00D04DDF">
        <w:rPr>
          <w:sz w:val="28"/>
          <w:szCs w:val="28"/>
        </w:rPr>
        <w:t>(</w:t>
      </w:r>
      <w:r w:rsidRPr="00963713">
        <w:rPr>
          <w:sz w:val="28"/>
          <w:szCs w:val="28"/>
        </w:rPr>
        <w:t>с 343 до 240).</w:t>
      </w:r>
    </w:p>
    <w:p w:rsidR="006B7E2F" w:rsidRPr="00963713" w:rsidRDefault="006B7E2F" w:rsidP="00DA221F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В рамках осуществления мероприятий по противодействию нелегальной миграции, на территории оперативного обслуживания, предотвращения преступлений, совершенных иностранными гражданами, выявлено 224 (-8) административных правонарушений в сфере миграционного законодательства по главе 18 КоАП РФ. При этом на статистический учет не поставлены преступления по ст. 322 УК РФ. По итогу прошедшего года                                                     на территории района иностранными гражданами и лицами без гражданства совершено 8 (на уровне) преступлений общеуголовной направленности.</w:t>
      </w:r>
    </w:p>
    <w:p w:rsidR="006B7E2F" w:rsidRPr="00963713" w:rsidRDefault="006B7E2F" w:rsidP="00DA221F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На обслуживаемой территории несовершеннолетними</w:t>
      </w:r>
      <w:r w:rsidR="00E176F7">
        <w:rPr>
          <w:sz w:val="28"/>
          <w:szCs w:val="28"/>
          <w:lang w:val="en-US"/>
        </w:rPr>
        <w:t xml:space="preserve">                                         </w:t>
      </w:r>
      <w:r w:rsidRPr="00963713">
        <w:rPr>
          <w:sz w:val="28"/>
          <w:szCs w:val="28"/>
        </w:rPr>
        <w:t xml:space="preserve"> совершено 6 (-2) преступлений, в составе группы 1 </w:t>
      </w:r>
      <w:proofErr w:type="gramStart"/>
      <w:r w:rsidRPr="00963713">
        <w:rPr>
          <w:sz w:val="28"/>
          <w:szCs w:val="28"/>
        </w:rPr>
        <w:t xml:space="preserve">преступление, </w:t>
      </w:r>
      <w:r w:rsidR="00E176F7">
        <w:rPr>
          <w:sz w:val="28"/>
          <w:szCs w:val="28"/>
          <w:lang w:val="en-US"/>
        </w:rPr>
        <w:t xml:space="preserve">  </w:t>
      </w:r>
      <w:proofErr w:type="gramEnd"/>
      <w:r w:rsidR="00E176F7">
        <w:rPr>
          <w:sz w:val="28"/>
          <w:szCs w:val="28"/>
          <w:lang w:val="en-US"/>
        </w:rPr>
        <w:t xml:space="preserve">                                                 </w:t>
      </w:r>
      <w:r w:rsidRPr="00963713">
        <w:rPr>
          <w:sz w:val="28"/>
          <w:szCs w:val="28"/>
        </w:rPr>
        <w:t>1</w:t>
      </w:r>
      <w:r w:rsidR="00E176F7">
        <w:rPr>
          <w:sz w:val="28"/>
          <w:szCs w:val="28"/>
          <w:lang w:val="en-US"/>
        </w:rPr>
        <w:t xml:space="preserve"> </w:t>
      </w:r>
      <w:r w:rsidRPr="00963713">
        <w:rPr>
          <w:sz w:val="28"/>
          <w:szCs w:val="28"/>
        </w:rPr>
        <w:t>преступление,</w:t>
      </w:r>
      <w:r w:rsidR="00E176F7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>не достигший возраста привлечения к уголовной ответственности,</w:t>
      </w:r>
      <w:r w:rsidR="00D04DDF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 xml:space="preserve">в отношении несовершеннолетних 27 (-47). </w:t>
      </w:r>
      <w:r w:rsidRPr="00963713">
        <w:rPr>
          <w:rFonts w:eastAsia="Calibri"/>
          <w:sz w:val="28"/>
          <w:szCs w:val="28"/>
        </w:rPr>
        <w:t>Сотрудниками ОПДН всего составлено 178 (+21) административных протоколов. Из них</w:t>
      </w:r>
      <w:r w:rsidR="00DD296E">
        <w:rPr>
          <w:rFonts w:eastAsia="Calibri"/>
          <w:sz w:val="28"/>
          <w:szCs w:val="28"/>
        </w:rPr>
        <w:t xml:space="preserve"> </w:t>
      </w:r>
      <w:r w:rsidRPr="00963713">
        <w:rPr>
          <w:rFonts w:eastAsia="Calibri"/>
          <w:sz w:val="28"/>
          <w:szCs w:val="28"/>
        </w:rPr>
        <w:t>на несовершеннолетних 23 (+4), на родителей 147 (+23), на иных лиц 8 (-4).</w:t>
      </w:r>
      <w:r w:rsidR="00D04DDF" w:rsidRPr="00963713">
        <w:rPr>
          <w:rFonts w:eastAsia="Calibri"/>
          <w:sz w:val="28"/>
          <w:szCs w:val="28"/>
        </w:rPr>
        <w:t xml:space="preserve"> </w:t>
      </w:r>
      <w:r w:rsidRPr="00963713">
        <w:rPr>
          <w:rFonts w:eastAsia="Calibri"/>
          <w:sz w:val="28"/>
          <w:szCs w:val="28"/>
        </w:rPr>
        <w:t xml:space="preserve">В ходе проведенных профилактических мероприятий по реализации КЗ № 1539-КЗ </w:t>
      </w:r>
      <w:r w:rsidR="00E176F7">
        <w:rPr>
          <w:rFonts w:eastAsia="Calibri"/>
          <w:sz w:val="28"/>
          <w:szCs w:val="28"/>
          <w:lang w:val="en-US"/>
        </w:rPr>
        <w:t xml:space="preserve">                     </w:t>
      </w:r>
      <w:r w:rsidRPr="00963713">
        <w:rPr>
          <w:rFonts w:eastAsia="Calibri"/>
          <w:sz w:val="28"/>
          <w:szCs w:val="28"/>
        </w:rPr>
        <w:t>в ночное время выявлено 139 (+47) несовершеннолетних. На учете в ОПДН состо</w:t>
      </w:r>
      <w:r w:rsidR="00D04DDF">
        <w:rPr>
          <w:rFonts w:eastAsia="Calibri"/>
          <w:sz w:val="28"/>
          <w:szCs w:val="28"/>
        </w:rPr>
        <w:t xml:space="preserve">ит 55 (+7) несовершеннолетних, </w:t>
      </w:r>
      <w:r w:rsidRPr="00963713">
        <w:rPr>
          <w:rFonts w:eastAsia="Calibri"/>
          <w:sz w:val="28"/>
          <w:szCs w:val="28"/>
        </w:rPr>
        <w:t>93 (+19) неблагополучных родителей.</w:t>
      </w:r>
    </w:p>
    <w:p w:rsidR="006B7E2F" w:rsidRPr="00963713" w:rsidRDefault="006B7E2F" w:rsidP="00442F90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lastRenderedPageBreak/>
        <w:t xml:space="preserve">Однако отрицательным показателем является отсутствие </w:t>
      </w:r>
      <w:r w:rsidR="00E176F7">
        <w:rPr>
          <w:sz w:val="28"/>
          <w:szCs w:val="28"/>
          <w:lang w:val="en-US"/>
        </w:rPr>
        <w:t xml:space="preserve">                                    </w:t>
      </w:r>
      <w:r w:rsidRPr="00963713">
        <w:rPr>
          <w:sz w:val="28"/>
          <w:szCs w:val="28"/>
        </w:rPr>
        <w:t xml:space="preserve">работы в выявлении превентивных составов </w:t>
      </w:r>
      <w:proofErr w:type="gramStart"/>
      <w:r w:rsidRPr="00963713">
        <w:rPr>
          <w:sz w:val="28"/>
          <w:szCs w:val="28"/>
        </w:rPr>
        <w:t xml:space="preserve">преступлений, </w:t>
      </w:r>
      <w:r w:rsidR="00E176F7">
        <w:rPr>
          <w:sz w:val="28"/>
          <w:szCs w:val="28"/>
          <w:lang w:val="en-US"/>
        </w:rPr>
        <w:t xml:space="preserve">  </w:t>
      </w:r>
      <w:proofErr w:type="gramEnd"/>
      <w:r w:rsidR="00E176F7">
        <w:rPr>
          <w:sz w:val="28"/>
          <w:szCs w:val="28"/>
          <w:lang w:val="en-US"/>
        </w:rPr>
        <w:t xml:space="preserve">                                 </w:t>
      </w:r>
      <w:r w:rsidRPr="00963713">
        <w:rPr>
          <w:sz w:val="28"/>
          <w:szCs w:val="28"/>
        </w:rPr>
        <w:t>предусмотренных ст.</w:t>
      </w:r>
      <w:r w:rsidR="00E176F7">
        <w:rPr>
          <w:sz w:val="28"/>
          <w:szCs w:val="28"/>
          <w:lang w:val="en-US"/>
        </w:rPr>
        <w:t xml:space="preserve"> </w:t>
      </w:r>
      <w:r w:rsidRPr="00963713">
        <w:rPr>
          <w:sz w:val="28"/>
          <w:szCs w:val="28"/>
        </w:rPr>
        <w:t>ст. 150, 151, 156 УК РФ.</w:t>
      </w:r>
    </w:p>
    <w:p w:rsidR="006B7E2F" w:rsidRPr="00963713" w:rsidRDefault="006B7E2F" w:rsidP="00442F90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За двенадцать месяцев 2025 года сотрудниками Отдела</w:t>
      </w:r>
      <w:r w:rsidR="00D04DDF">
        <w:rPr>
          <w:sz w:val="28"/>
          <w:szCs w:val="28"/>
        </w:rPr>
        <w:t xml:space="preserve">                                           </w:t>
      </w:r>
      <w:r w:rsidRPr="00963713">
        <w:rPr>
          <w:sz w:val="28"/>
          <w:szCs w:val="28"/>
        </w:rPr>
        <w:t xml:space="preserve"> составлено 952 </w:t>
      </w:r>
      <w:r w:rsidRPr="00963713">
        <w:rPr>
          <w:rFonts w:eastAsia="Calibri"/>
          <w:sz w:val="28"/>
          <w:szCs w:val="28"/>
        </w:rPr>
        <w:t xml:space="preserve">(-299) </w:t>
      </w:r>
      <w:r w:rsidRPr="00963713">
        <w:rPr>
          <w:sz w:val="28"/>
          <w:szCs w:val="28"/>
        </w:rPr>
        <w:t xml:space="preserve">административных протоколов. За нарушение правил хранения и перерегистрации огнестрельного оружия привлечено </w:t>
      </w:r>
      <w:r w:rsidR="00D04DDF">
        <w:rPr>
          <w:sz w:val="28"/>
          <w:szCs w:val="28"/>
        </w:rPr>
        <w:t xml:space="preserve">                                             </w:t>
      </w:r>
      <w:r w:rsidRPr="00963713">
        <w:rPr>
          <w:sz w:val="28"/>
          <w:szCs w:val="28"/>
        </w:rPr>
        <w:t>к административной ответственности по ч. 4 ст. 20.8 КоАП РФ</w:t>
      </w:r>
      <w:r w:rsidR="00F932CF">
        <w:rPr>
          <w:sz w:val="28"/>
          <w:szCs w:val="28"/>
        </w:rPr>
        <w:t xml:space="preserve">                                                   </w:t>
      </w:r>
      <w:r w:rsidRPr="00963713">
        <w:rPr>
          <w:sz w:val="28"/>
          <w:szCs w:val="28"/>
        </w:rPr>
        <w:t xml:space="preserve"> 5 граждан. В сфере незаконного оборота наркотических веществ </w:t>
      </w:r>
      <w:r w:rsidR="00F932CF">
        <w:rPr>
          <w:sz w:val="28"/>
          <w:szCs w:val="28"/>
        </w:rPr>
        <w:t xml:space="preserve">                                </w:t>
      </w:r>
      <w:r w:rsidRPr="00963713">
        <w:rPr>
          <w:sz w:val="28"/>
          <w:szCs w:val="28"/>
        </w:rPr>
        <w:t>составле</w:t>
      </w:r>
      <w:r w:rsidR="00744BA3">
        <w:rPr>
          <w:sz w:val="28"/>
          <w:szCs w:val="28"/>
        </w:rPr>
        <w:t>но 81 административный протокол</w:t>
      </w:r>
      <w:r w:rsidR="00F932CF">
        <w:rPr>
          <w:sz w:val="28"/>
          <w:szCs w:val="28"/>
        </w:rPr>
        <w:t xml:space="preserve"> (</w:t>
      </w:r>
      <w:r w:rsidRPr="00963713">
        <w:rPr>
          <w:sz w:val="28"/>
          <w:szCs w:val="28"/>
        </w:rPr>
        <w:t>ч. 1 ст. 6.9 КоАП РФ-</w:t>
      </w:r>
      <w:proofErr w:type="gramStart"/>
      <w:r w:rsidRPr="00963713">
        <w:rPr>
          <w:sz w:val="28"/>
          <w:szCs w:val="28"/>
        </w:rPr>
        <w:t xml:space="preserve">65, </w:t>
      </w:r>
      <w:r w:rsidR="00BD6027">
        <w:rPr>
          <w:sz w:val="28"/>
          <w:szCs w:val="28"/>
          <w:lang w:val="en-US"/>
        </w:rPr>
        <w:t xml:space="preserve">  </w:t>
      </w:r>
      <w:proofErr w:type="gramEnd"/>
      <w:r w:rsidR="00BD6027">
        <w:rPr>
          <w:sz w:val="28"/>
          <w:szCs w:val="28"/>
          <w:lang w:val="en-US"/>
        </w:rPr>
        <w:t xml:space="preserve">                                   </w:t>
      </w:r>
      <w:r w:rsidRPr="00963713">
        <w:rPr>
          <w:sz w:val="28"/>
          <w:szCs w:val="28"/>
        </w:rPr>
        <w:t>ст. 6.9.1 КоАП РФ-11, 6.8 КоАП РФ-5).</w:t>
      </w:r>
    </w:p>
    <w:p w:rsidR="006B7E2F" w:rsidRPr="00963713" w:rsidRDefault="006B7E2F" w:rsidP="00442F90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>Сотрудниками ГИАЗ по главе 14 КоАП РФ составлено</w:t>
      </w:r>
      <w:r w:rsidR="008339F6">
        <w:rPr>
          <w:sz w:val="28"/>
          <w:szCs w:val="28"/>
          <w:lang w:val="en-US"/>
        </w:rPr>
        <w:t xml:space="preserve">                                                       </w:t>
      </w:r>
      <w:r w:rsidRPr="00963713">
        <w:rPr>
          <w:sz w:val="28"/>
          <w:szCs w:val="28"/>
        </w:rPr>
        <w:t xml:space="preserve"> 75 (-9) административных протоколов.</w:t>
      </w:r>
    </w:p>
    <w:p w:rsidR="006B7E2F" w:rsidRPr="00963713" w:rsidRDefault="006B7E2F" w:rsidP="00442F90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Должностными лицами Отдела вынесено 160 постановлений                                            о назначении административного наказания, из них: 22 </w:t>
      </w:r>
      <w:proofErr w:type="gramStart"/>
      <w:r w:rsidR="008339F6" w:rsidRPr="00963713">
        <w:rPr>
          <w:sz w:val="28"/>
          <w:szCs w:val="28"/>
        </w:rPr>
        <w:t xml:space="preserve">предупреждения,  </w:t>
      </w:r>
      <w:r w:rsidRPr="00963713">
        <w:rPr>
          <w:sz w:val="28"/>
          <w:szCs w:val="28"/>
        </w:rPr>
        <w:t xml:space="preserve"> </w:t>
      </w:r>
      <w:proofErr w:type="gramEnd"/>
      <w:r w:rsidRPr="00963713">
        <w:rPr>
          <w:sz w:val="28"/>
          <w:szCs w:val="28"/>
        </w:rPr>
        <w:t xml:space="preserve">             138 административных штрафов. Общая сумма наложенных административных штрафов составляет 130 000 рублей, из них</w:t>
      </w:r>
      <w:r w:rsidR="00442F90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>взыскано 115 000 рублей. Дебиторская задолженность составила 15%, взыскано 85%.</w:t>
      </w:r>
    </w:p>
    <w:p w:rsidR="006B7E2F" w:rsidRPr="00963713" w:rsidRDefault="006B7E2F" w:rsidP="00963713">
      <w:pPr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Принятыми мерами удалось снизить аварийность на дорогах района                             за истекший год зарегистрировано 102 (-11) дорожно-транспортных происшествий, в которых 26 (+6) человек погибли и 108 (-13) получили телесные повреждения. Тяжесть последствий составила 19,4% (-4,5%). </w:t>
      </w:r>
    </w:p>
    <w:p w:rsidR="006B7E2F" w:rsidRPr="00963713" w:rsidRDefault="006B7E2F" w:rsidP="0052483D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Сотрудниками Госавтоинспекции в области обеспечения безопасности дорожного движения выявлено </w:t>
      </w:r>
      <w:r w:rsidRPr="00963713">
        <w:rPr>
          <w:rFonts w:eastAsia="Calibri"/>
          <w:sz w:val="28"/>
          <w:szCs w:val="28"/>
        </w:rPr>
        <w:t>7411 (+51)</w:t>
      </w:r>
      <w:r w:rsidRPr="00963713">
        <w:rPr>
          <w:sz w:val="28"/>
          <w:szCs w:val="28"/>
        </w:rPr>
        <w:t xml:space="preserve"> административных правонарушений, из которых 178 (-35) за управление транспортным средством в состоянии алкогольного опьянения и отказ от прохождения медицинского освидетельствования. Отмечено, снижение на 36,8 % (с 19 до 12) преступлений по ст. 264.1 УК РФ.</w:t>
      </w:r>
    </w:p>
    <w:p w:rsidR="006B7E2F" w:rsidRPr="00963713" w:rsidRDefault="006B7E2F" w:rsidP="00963713">
      <w:pPr>
        <w:jc w:val="both"/>
        <w:rPr>
          <w:sz w:val="28"/>
          <w:szCs w:val="28"/>
        </w:rPr>
      </w:pPr>
      <w:r w:rsidRPr="00963713">
        <w:rPr>
          <w:sz w:val="28"/>
          <w:szCs w:val="28"/>
        </w:rPr>
        <w:tab/>
        <w:t xml:space="preserve">Несмотря на принимаемые меры по укреплению учетно-регистрационной дисциплины. Продолжают иметь место нарушение законодательства </w:t>
      </w:r>
      <w:r w:rsidR="00F932CF">
        <w:rPr>
          <w:sz w:val="28"/>
          <w:szCs w:val="28"/>
        </w:rPr>
        <w:t xml:space="preserve">                                </w:t>
      </w:r>
      <w:r w:rsidRPr="00963713">
        <w:rPr>
          <w:sz w:val="28"/>
          <w:szCs w:val="28"/>
        </w:rPr>
        <w:t>при разрешении заявлений и сообщений о преступлениях</w:t>
      </w:r>
      <w:r w:rsidR="00442F90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 xml:space="preserve">и происшествиях. </w:t>
      </w:r>
      <w:r w:rsidR="00F932CF">
        <w:rPr>
          <w:sz w:val="28"/>
          <w:szCs w:val="28"/>
        </w:rPr>
        <w:t xml:space="preserve">                  </w:t>
      </w:r>
      <w:r w:rsidRPr="00963713">
        <w:rPr>
          <w:sz w:val="28"/>
          <w:szCs w:val="28"/>
        </w:rPr>
        <w:t xml:space="preserve">В отчётном периоде возвращено на дополнительную проверку 3173 (+234) отказных материалов, из которых возбуждено 202 (+67) уголовных дела, из них расследовано и направлено в суд 19 (-4), приостановлено по ч. 1 ст. 208 УПК РФ 173 (+91). В адрес ОМВД поступило 21 (-4) представление прокурора района </w:t>
      </w:r>
      <w:r w:rsidR="00F932CF">
        <w:rPr>
          <w:sz w:val="28"/>
          <w:szCs w:val="28"/>
        </w:rPr>
        <w:t xml:space="preserve">                   </w:t>
      </w:r>
      <w:r w:rsidRPr="00963713">
        <w:rPr>
          <w:sz w:val="28"/>
          <w:szCs w:val="28"/>
        </w:rPr>
        <w:t xml:space="preserve">об устранении нарушений законодательства, по каждому представлению проведены служебные проверки, нарушения нашли свое подтверждение, сотрудники допустившие нарушения привлечены к дисциплинарной ответственности. Необходимо обратить внимание руководителям служб Отдела на качественный сбор первоначального материала и взаимодействия </w:t>
      </w:r>
      <w:r w:rsidR="00F932CF">
        <w:rPr>
          <w:sz w:val="28"/>
          <w:szCs w:val="28"/>
        </w:rPr>
        <w:t xml:space="preserve">                                     </w:t>
      </w:r>
      <w:r w:rsidRPr="00963713">
        <w:rPr>
          <w:sz w:val="28"/>
          <w:szCs w:val="28"/>
        </w:rPr>
        <w:t xml:space="preserve">с подразделениями следствия и дознания Отдела, а также своевременное принятие процессуальных решений по материалам возвращенных прокурором района на дополнительную проверку, с выполнением всех требований, указанных в постановлении об отмене постановления об отказе в возбуждении уголовного дела.    </w:t>
      </w:r>
    </w:p>
    <w:p w:rsidR="006B7E2F" w:rsidRPr="00963713" w:rsidRDefault="006B7E2F" w:rsidP="00442F90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lastRenderedPageBreak/>
        <w:t>Также одним из основных вопросов остаются проблемы кадрового потенциала. Вопросы комплектования, повышение профессионального уровня личного состава, укрепление служебной дисциплины, законности</w:t>
      </w:r>
      <w:r w:rsidR="00442F90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>и морально-психологического климата в коллективе. Указанное вопросы регулярно рассматривались на оперативных и рабочих совещаниях, где конкретно ставились задачи руководству кадрового подразделения, руководителям служб на активную работу по подбору и расстановки кадров</w:t>
      </w:r>
      <w:r w:rsidR="00442F90">
        <w:rPr>
          <w:sz w:val="28"/>
          <w:szCs w:val="28"/>
        </w:rPr>
        <w:t xml:space="preserve"> </w:t>
      </w:r>
      <w:r w:rsidRPr="00963713">
        <w:rPr>
          <w:sz w:val="28"/>
          <w:szCs w:val="28"/>
        </w:rPr>
        <w:t xml:space="preserve">с учетом нормативно-правовых актов ГУ МВД по краю. Тем не менее некомплект в Отделе составляет – 77 ед., или 24,8%; текучесть кадров составляет 7,7 %. </w:t>
      </w:r>
    </w:p>
    <w:p w:rsidR="007B6D5C" w:rsidRDefault="006B7E2F" w:rsidP="00442F90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При подведении итогов оперативно-служебной деятельности за 2025 год личному составу ОМВД поставлена задача: во исполнении Директивы МВД России от 27.10.2025 № 1 </w:t>
      </w:r>
      <w:proofErr w:type="spellStart"/>
      <w:r w:rsidRPr="00963713">
        <w:rPr>
          <w:sz w:val="28"/>
          <w:szCs w:val="28"/>
        </w:rPr>
        <w:t>дсп</w:t>
      </w:r>
      <w:proofErr w:type="spellEnd"/>
      <w:r w:rsidRPr="00963713">
        <w:rPr>
          <w:sz w:val="28"/>
          <w:szCs w:val="28"/>
        </w:rPr>
        <w:t xml:space="preserve"> необходимо</w:t>
      </w:r>
      <w:r w:rsidR="007B6D5C">
        <w:rPr>
          <w:sz w:val="28"/>
          <w:szCs w:val="28"/>
        </w:rPr>
        <w:t>:</w:t>
      </w:r>
    </w:p>
    <w:p w:rsidR="006B7E2F" w:rsidRPr="00963713" w:rsidRDefault="006B7E2F" w:rsidP="00442F90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обратить особое внимание на защиту бюджетных средств от преступных посягательств, пресечение каналов финансирования деятельности экстремистских организаций, раскрытие ранее совершенных преступлений </w:t>
      </w:r>
      <w:r w:rsidR="007B6D5C">
        <w:rPr>
          <w:sz w:val="28"/>
          <w:szCs w:val="28"/>
        </w:rPr>
        <w:t xml:space="preserve">                            </w:t>
      </w:r>
      <w:r w:rsidRPr="00963713">
        <w:rPr>
          <w:sz w:val="28"/>
          <w:szCs w:val="28"/>
        </w:rPr>
        <w:t>и преступлений прошлых лет, особое внимание уделить тяжким и особо тяжким составам, выявление и перекрытие каналов незаконно</w:t>
      </w:r>
      <w:r w:rsidR="007B6D5C">
        <w:rPr>
          <w:sz w:val="28"/>
          <w:szCs w:val="28"/>
        </w:rPr>
        <w:t xml:space="preserve">го распространения наркотиков, </w:t>
      </w:r>
      <w:r w:rsidRPr="00963713">
        <w:rPr>
          <w:sz w:val="28"/>
          <w:szCs w:val="28"/>
        </w:rPr>
        <w:t>боеприпасов, взрывчат</w:t>
      </w:r>
      <w:r w:rsidR="007B6D5C">
        <w:rPr>
          <w:sz w:val="28"/>
          <w:szCs w:val="28"/>
        </w:rPr>
        <w:t>ых веществ и взрывных устройств;</w:t>
      </w:r>
    </w:p>
    <w:p w:rsidR="006B7E2F" w:rsidRPr="00963713" w:rsidRDefault="007B6D5C" w:rsidP="00442F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B7E2F" w:rsidRPr="00963713">
        <w:rPr>
          <w:sz w:val="28"/>
          <w:szCs w:val="28"/>
        </w:rPr>
        <w:t>беспечить контроль за качеством расследования уголовных дел, находящихся в производстве, полнотой сбора материалов на месте происшествия и принятия соответствующих процессуальных решений                               в течение дежурных суток. Неукоснительно выполнять требования ведомственных нормативных правовых актов, регламентирующих взаимодействия служб при раскрытии и расследовании преступлений. Принимать все меры к возмещению материального ущерба по уголовным де</w:t>
      </w:r>
      <w:r w:rsidR="008D3F9F">
        <w:rPr>
          <w:sz w:val="28"/>
          <w:szCs w:val="28"/>
        </w:rPr>
        <w:t>лам, находящимся в производстве;</w:t>
      </w:r>
    </w:p>
    <w:p w:rsidR="006B7E2F" w:rsidRPr="00963713" w:rsidRDefault="008D3F9F" w:rsidP="00442F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B7E2F" w:rsidRPr="00963713">
        <w:rPr>
          <w:sz w:val="28"/>
          <w:szCs w:val="28"/>
        </w:rPr>
        <w:t xml:space="preserve">ыполнить основной комплекс по технической укрепленности                                    и антитеррористической защищенности объектов, противодействия экстремизму, диверсионно-террористической деятельности, усилить контроль </w:t>
      </w:r>
      <w:r>
        <w:rPr>
          <w:sz w:val="28"/>
          <w:szCs w:val="28"/>
        </w:rPr>
        <w:t xml:space="preserve">            </w:t>
      </w:r>
      <w:r w:rsidR="006B7E2F" w:rsidRPr="00963713">
        <w:rPr>
          <w:sz w:val="28"/>
          <w:szCs w:val="28"/>
        </w:rPr>
        <w:t xml:space="preserve">за миграционным потоком граждан, во исполнение ранее отданных указаний </w:t>
      </w:r>
      <w:r>
        <w:rPr>
          <w:sz w:val="28"/>
          <w:szCs w:val="28"/>
        </w:rPr>
        <w:t xml:space="preserve">                 </w:t>
      </w:r>
      <w:r w:rsidR="006B7E2F" w:rsidRPr="00963713">
        <w:rPr>
          <w:sz w:val="28"/>
          <w:szCs w:val="28"/>
        </w:rPr>
        <w:t xml:space="preserve">ГУ МВД по краю. Продолжить работу по взаимодействию с органами местного самоуправления, военными комиссариатами по подбору граждан                                                и формированию резерва в заключении контрактов с Министерством                              </w:t>
      </w:r>
      <w:r>
        <w:rPr>
          <w:sz w:val="28"/>
          <w:szCs w:val="28"/>
        </w:rPr>
        <w:t>обороны РФ;</w:t>
      </w:r>
    </w:p>
    <w:p w:rsidR="006B7E2F" w:rsidRPr="00963713" w:rsidRDefault="008D3F9F" w:rsidP="00442F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B7E2F" w:rsidRPr="00963713">
        <w:rPr>
          <w:sz w:val="28"/>
          <w:szCs w:val="28"/>
        </w:rPr>
        <w:t xml:space="preserve">ринимать меры по укомплектованию вакантных должностей, а также укреплению кадрового ядра, поддерживать служебную дисциплину                             и законность, повышать уровень профессиональной и морально-психологической готовности личного состава к выполнению поставленных задач, а также при осложнении оперативной обстановки чрезвычайных ситуаций. </w:t>
      </w:r>
    </w:p>
    <w:p w:rsidR="006B7E2F" w:rsidRPr="00963713" w:rsidRDefault="006B7E2F" w:rsidP="00D05869">
      <w:pPr>
        <w:ind w:firstLine="708"/>
        <w:jc w:val="both"/>
        <w:rPr>
          <w:sz w:val="28"/>
          <w:szCs w:val="28"/>
        </w:rPr>
      </w:pPr>
      <w:r w:rsidRPr="00963713">
        <w:rPr>
          <w:sz w:val="28"/>
          <w:szCs w:val="28"/>
        </w:rPr>
        <w:t xml:space="preserve">В целом по итогам 2025 года криминогенная обстановка                                                      на обслуживаемой территории остается стабильной и прогнозируемой. Однако, на фоне изменений во внешней и внутренней политической жизни </w:t>
      </w:r>
      <w:proofErr w:type="gramStart"/>
      <w:r w:rsidRPr="00963713">
        <w:rPr>
          <w:sz w:val="28"/>
          <w:szCs w:val="28"/>
        </w:rPr>
        <w:t xml:space="preserve">страны,   </w:t>
      </w:r>
      <w:proofErr w:type="gramEnd"/>
      <w:r w:rsidRPr="00963713">
        <w:rPr>
          <w:sz w:val="28"/>
          <w:szCs w:val="28"/>
        </w:rPr>
        <w:t xml:space="preserve">                                 а также экономической и социальной нестабильности, возможен рост </w:t>
      </w:r>
      <w:r w:rsidRPr="00963713">
        <w:rPr>
          <w:sz w:val="28"/>
          <w:szCs w:val="28"/>
        </w:rPr>
        <w:lastRenderedPageBreak/>
        <w:t xml:space="preserve">преступных деяний. </w:t>
      </w:r>
      <w:r w:rsidR="00F81AE8">
        <w:rPr>
          <w:sz w:val="28"/>
          <w:szCs w:val="28"/>
        </w:rPr>
        <w:t>Таким образом</w:t>
      </w:r>
      <w:r w:rsidRPr="00963713">
        <w:rPr>
          <w:sz w:val="28"/>
          <w:szCs w:val="28"/>
        </w:rPr>
        <w:t xml:space="preserve">, </w:t>
      </w:r>
      <w:r w:rsidR="00EF0C43">
        <w:rPr>
          <w:sz w:val="28"/>
          <w:szCs w:val="28"/>
        </w:rPr>
        <w:t xml:space="preserve">предпринимаемые </w:t>
      </w:r>
      <w:r w:rsidR="0069625A">
        <w:rPr>
          <w:sz w:val="28"/>
          <w:szCs w:val="28"/>
        </w:rPr>
        <w:t xml:space="preserve">совместные меры                           </w:t>
      </w:r>
      <w:r w:rsidRPr="00963713">
        <w:rPr>
          <w:sz w:val="28"/>
          <w:szCs w:val="28"/>
        </w:rPr>
        <w:t xml:space="preserve">и конструктивное сотрудничество с органами местного самоуправления позволят и в дальнейшем обеспечить на должном уровне общественную безопасность, противодействие преступности.  </w:t>
      </w:r>
    </w:p>
    <w:p w:rsidR="006B7E2F" w:rsidRDefault="006B7E2F" w:rsidP="00963713">
      <w:pPr>
        <w:jc w:val="both"/>
        <w:rPr>
          <w:sz w:val="28"/>
          <w:szCs w:val="28"/>
        </w:rPr>
      </w:pPr>
    </w:p>
    <w:p w:rsidR="00C16D2A" w:rsidRPr="00963713" w:rsidRDefault="00C16D2A" w:rsidP="00963713">
      <w:pPr>
        <w:jc w:val="both"/>
        <w:rPr>
          <w:sz w:val="28"/>
          <w:szCs w:val="28"/>
        </w:rPr>
      </w:pPr>
    </w:p>
    <w:p w:rsidR="006B7E2F" w:rsidRPr="008E6C8D" w:rsidRDefault="006B7E2F" w:rsidP="006B7E2F">
      <w:pPr>
        <w:jc w:val="both"/>
        <w:rPr>
          <w:sz w:val="28"/>
          <w:szCs w:val="28"/>
        </w:rPr>
      </w:pPr>
      <w:r w:rsidRPr="008E6C8D">
        <w:rPr>
          <w:sz w:val="28"/>
          <w:szCs w:val="28"/>
        </w:rPr>
        <w:t>Начальник отдела МВД России</w:t>
      </w:r>
    </w:p>
    <w:p w:rsidR="006B7E2F" w:rsidRPr="008E6C8D" w:rsidRDefault="006B7E2F" w:rsidP="006B7E2F">
      <w:pPr>
        <w:jc w:val="both"/>
        <w:rPr>
          <w:sz w:val="28"/>
          <w:szCs w:val="28"/>
        </w:rPr>
      </w:pPr>
      <w:r w:rsidRPr="008E6C8D">
        <w:rPr>
          <w:sz w:val="28"/>
          <w:szCs w:val="28"/>
        </w:rPr>
        <w:t xml:space="preserve">по </w:t>
      </w:r>
      <w:proofErr w:type="spellStart"/>
      <w:r w:rsidRPr="008E6C8D">
        <w:rPr>
          <w:sz w:val="28"/>
          <w:szCs w:val="28"/>
        </w:rPr>
        <w:t>Курганинскому</w:t>
      </w:r>
      <w:proofErr w:type="spellEnd"/>
      <w:r w:rsidRPr="008E6C8D">
        <w:rPr>
          <w:sz w:val="28"/>
          <w:szCs w:val="28"/>
        </w:rPr>
        <w:t xml:space="preserve"> району, </w:t>
      </w:r>
    </w:p>
    <w:p w:rsidR="006B7E2F" w:rsidRPr="008E6C8D" w:rsidRDefault="006B7E2F" w:rsidP="006B7E2F">
      <w:pPr>
        <w:jc w:val="both"/>
        <w:rPr>
          <w:sz w:val="28"/>
          <w:szCs w:val="28"/>
        </w:rPr>
      </w:pPr>
      <w:r w:rsidRPr="008E6C8D">
        <w:rPr>
          <w:sz w:val="28"/>
          <w:szCs w:val="28"/>
        </w:rPr>
        <w:t>полковник полиции</w:t>
      </w:r>
      <w:r w:rsidRPr="008E6C8D">
        <w:rPr>
          <w:sz w:val="28"/>
          <w:szCs w:val="28"/>
        </w:rPr>
        <w:tab/>
      </w:r>
      <w:r w:rsidRPr="008E6C8D">
        <w:rPr>
          <w:sz w:val="28"/>
          <w:szCs w:val="28"/>
        </w:rPr>
        <w:tab/>
      </w:r>
      <w:r w:rsidRPr="008E6C8D">
        <w:rPr>
          <w:sz w:val="28"/>
          <w:szCs w:val="28"/>
        </w:rPr>
        <w:tab/>
      </w:r>
      <w:r w:rsidRPr="008E6C8D">
        <w:rPr>
          <w:sz w:val="28"/>
          <w:szCs w:val="28"/>
        </w:rPr>
        <w:tab/>
      </w:r>
      <w:r w:rsidRPr="008E6C8D">
        <w:rPr>
          <w:sz w:val="28"/>
          <w:szCs w:val="28"/>
        </w:rPr>
        <w:tab/>
      </w:r>
      <w:r w:rsidRPr="008E6C8D">
        <w:rPr>
          <w:sz w:val="28"/>
          <w:szCs w:val="28"/>
        </w:rPr>
        <w:tab/>
      </w:r>
      <w:r w:rsidRPr="008E6C8D">
        <w:rPr>
          <w:sz w:val="28"/>
          <w:szCs w:val="28"/>
        </w:rPr>
        <w:tab/>
        <w:t xml:space="preserve">       Ю.М. </w:t>
      </w:r>
      <w:proofErr w:type="spellStart"/>
      <w:r w:rsidRPr="008E6C8D">
        <w:rPr>
          <w:sz w:val="28"/>
          <w:szCs w:val="28"/>
        </w:rPr>
        <w:t>Ханапов</w:t>
      </w:r>
      <w:proofErr w:type="spellEnd"/>
    </w:p>
    <w:p w:rsidR="006B7E2F" w:rsidRPr="008E6C8D" w:rsidRDefault="006B7E2F" w:rsidP="006B7E2F">
      <w:pPr>
        <w:rPr>
          <w:sz w:val="28"/>
          <w:szCs w:val="28"/>
        </w:rPr>
      </w:pPr>
    </w:p>
    <w:p w:rsidR="006B7E2F" w:rsidRPr="008E6C8D" w:rsidRDefault="006B7E2F" w:rsidP="006B7E2F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</w:p>
    <w:p w:rsidR="006B7E2F" w:rsidRPr="008E6C8D" w:rsidRDefault="006B7E2F" w:rsidP="006B7E2F">
      <w:pPr>
        <w:jc w:val="center"/>
        <w:rPr>
          <w:b/>
          <w:sz w:val="28"/>
          <w:szCs w:val="28"/>
        </w:rPr>
      </w:pPr>
    </w:p>
    <w:p w:rsidR="006B7E2F" w:rsidRPr="008E6C8D" w:rsidRDefault="006B7E2F" w:rsidP="006B7E2F">
      <w:pPr>
        <w:jc w:val="center"/>
        <w:rPr>
          <w:b/>
          <w:sz w:val="28"/>
          <w:szCs w:val="28"/>
        </w:rPr>
      </w:pPr>
    </w:p>
    <w:p w:rsidR="006B7E2F" w:rsidRPr="008E6C8D" w:rsidRDefault="006B7E2F" w:rsidP="006B7E2F">
      <w:pPr>
        <w:jc w:val="center"/>
        <w:rPr>
          <w:b/>
          <w:sz w:val="28"/>
          <w:szCs w:val="28"/>
        </w:rPr>
      </w:pPr>
    </w:p>
    <w:p w:rsidR="006B7E2F" w:rsidRPr="008E6C8D" w:rsidRDefault="006B7E2F" w:rsidP="006B7E2F">
      <w:pPr>
        <w:jc w:val="center"/>
        <w:rPr>
          <w:b/>
          <w:sz w:val="28"/>
          <w:szCs w:val="28"/>
        </w:rPr>
      </w:pPr>
    </w:p>
    <w:p w:rsidR="006B7E2F" w:rsidRPr="008E6C8D" w:rsidRDefault="006B7E2F" w:rsidP="006B7E2F">
      <w:pPr>
        <w:jc w:val="center"/>
        <w:rPr>
          <w:b/>
          <w:sz w:val="28"/>
          <w:szCs w:val="28"/>
        </w:rPr>
      </w:pPr>
    </w:p>
    <w:p w:rsidR="00FC0697" w:rsidRDefault="00FC0697"/>
    <w:sectPr w:rsidR="00FC0697" w:rsidSect="00022E9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D78" w:rsidRDefault="00181D78" w:rsidP="006B7E2F">
      <w:r>
        <w:separator/>
      </w:r>
    </w:p>
  </w:endnote>
  <w:endnote w:type="continuationSeparator" w:id="0">
    <w:p w:rsidR="00181D78" w:rsidRDefault="00181D78" w:rsidP="006B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D78" w:rsidRDefault="00181D78" w:rsidP="006B7E2F">
      <w:r>
        <w:separator/>
      </w:r>
    </w:p>
  </w:footnote>
  <w:footnote w:type="continuationSeparator" w:id="0">
    <w:p w:rsidR="00181D78" w:rsidRDefault="00181D78" w:rsidP="006B7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5508222"/>
      <w:docPartObj>
        <w:docPartGallery w:val="Page Numbers (Top of Page)"/>
        <w:docPartUnique/>
      </w:docPartObj>
    </w:sdtPr>
    <w:sdtEndPr/>
    <w:sdtContent>
      <w:p w:rsidR="006B7E2F" w:rsidRDefault="006B7E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1F5">
          <w:rPr>
            <w:noProof/>
          </w:rPr>
          <w:t>7</w:t>
        </w:r>
        <w:r>
          <w:fldChar w:fldCharType="end"/>
        </w:r>
      </w:p>
    </w:sdtContent>
  </w:sdt>
  <w:p w:rsidR="006B7E2F" w:rsidRDefault="006B7E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44B"/>
    <w:rsid w:val="00001648"/>
    <w:rsid w:val="000033CB"/>
    <w:rsid w:val="00022E97"/>
    <w:rsid w:val="00181D78"/>
    <w:rsid w:val="001A4569"/>
    <w:rsid w:val="001B7179"/>
    <w:rsid w:val="00217160"/>
    <w:rsid w:val="0022455D"/>
    <w:rsid w:val="00375671"/>
    <w:rsid w:val="003D760E"/>
    <w:rsid w:val="00407DB4"/>
    <w:rsid w:val="004151F5"/>
    <w:rsid w:val="00432A32"/>
    <w:rsid w:val="00442F90"/>
    <w:rsid w:val="0052483D"/>
    <w:rsid w:val="00560681"/>
    <w:rsid w:val="00624556"/>
    <w:rsid w:val="0069625A"/>
    <w:rsid w:val="006B7E2F"/>
    <w:rsid w:val="00744BA3"/>
    <w:rsid w:val="007B6D5C"/>
    <w:rsid w:val="007C7DE0"/>
    <w:rsid w:val="007F07FC"/>
    <w:rsid w:val="008339F6"/>
    <w:rsid w:val="008D3F9F"/>
    <w:rsid w:val="009310E0"/>
    <w:rsid w:val="0093325E"/>
    <w:rsid w:val="00963713"/>
    <w:rsid w:val="00977D4F"/>
    <w:rsid w:val="009B2726"/>
    <w:rsid w:val="009B7274"/>
    <w:rsid w:val="00A37CA0"/>
    <w:rsid w:val="00A41EBB"/>
    <w:rsid w:val="00AB2B64"/>
    <w:rsid w:val="00AD0972"/>
    <w:rsid w:val="00B87050"/>
    <w:rsid w:val="00BD6027"/>
    <w:rsid w:val="00C16D2A"/>
    <w:rsid w:val="00CA3189"/>
    <w:rsid w:val="00D04DDF"/>
    <w:rsid w:val="00D05869"/>
    <w:rsid w:val="00DA221F"/>
    <w:rsid w:val="00DB323A"/>
    <w:rsid w:val="00DD296E"/>
    <w:rsid w:val="00E117BC"/>
    <w:rsid w:val="00E176F7"/>
    <w:rsid w:val="00EA3A9A"/>
    <w:rsid w:val="00EA67F0"/>
    <w:rsid w:val="00EF0C43"/>
    <w:rsid w:val="00F5644B"/>
    <w:rsid w:val="00F73E5F"/>
    <w:rsid w:val="00F76504"/>
    <w:rsid w:val="00F81AE8"/>
    <w:rsid w:val="00F932CF"/>
    <w:rsid w:val="00FC0697"/>
    <w:rsid w:val="00FC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4FDAC-7D8A-4FDD-A756-0B7BEEC5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7E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7E2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6B7E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7E2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B7E2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7E2F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Спесивцев</dc:creator>
  <cp:keywords/>
  <dc:description/>
  <cp:lastModifiedBy>Дмитрий Спесивцев</cp:lastModifiedBy>
  <cp:revision>21</cp:revision>
  <cp:lastPrinted>2026-01-20T14:11:00Z</cp:lastPrinted>
  <dcterms:created xsi:type="dcterms:W3CDTF">2026-01-19T06:41:00Z</dcterms:created>
  <dcterms:modified xsi:type="dcterms:W3CDTF">2026-01-21T07:04:00Z</dcterms:modified>
</cp:coreProperties>
</file>