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341817" w:rsidRDefault="00341817" w:rsidP="00341817">
      <w:pPr>
        <w:jc w:val="center"/>
        <w:rPr>
          <w:b/>
          <w:sz w:val="28"/>
          <w:szCs w:val="20"/>
        </w:rPr>
      </w:pPr>
      <w:r>
        <w:rPr>
          <w:b/>
          <w:sz w:val="28"/>
        </w:rPr>
        <w:t>СОВЕТ МУНИЦИПАЛЬНОГО ОБРАЗОВАНИЯ</w:t>
      </w:r>
    </w:p>
    <w:p w:rsidR="00341817" w:rsidRDefault="00341817" w:rsidP="00341817">
      <w:pPr>
        <w:jc w:val="center"/>
        <w:rPr>
          <w:b/>
          <w:sz w:val="28"/>
        </w:rPr>
      </w:pPr>
      <w:r>
        <w:rPr>
          <w:b/>
          <w:sz w:val="28"/>
        </w:rPr>
        <w:t>КУРГАНИНСКИЙ РАЙОН</w:t>
      </w:r>
    </w:p>
    <w:p w:rsidR="00341817" w:rsidRDefault="00341817" w:rsidP="00341817">
      <w:pPr>
        <w:jc w:val="center"/>
        <w:rPr>
          <w:b/>
          <w:sz w:val="28"/>
        </w:rPr>
      </w:pPr>
    </w:p>
    <w:p w:rsidR="00341817" w:rsidRDefault="00341817" w:rsidP="00341817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РЕШЕНИЕ</w:t>
      </w:r>
    </w:p>
    <w:p w:rsidR="00341817" w:rsidRDefault="00341817" w:rsidP="00341817">
      <w:pPr>
        <w:jc w:val="center"/>
        <w:rPr>
          <w:b/>
          <w:bCs/>
          <w:sz w:val="20"/>
        </w:rPr>
      </w:pPr>
    </w:p>
    <w:p w:rsidR="00341817" w:rsidRDefault="00341817" w:rsidP="00341817">
      <w:pPr>
        <w:rPr>
          <w:bCs/>
          <w:sz w:val="28"/>
        </w:rPr>
      </w:pPr>
      <w:r>
        <w:rPr>
          <w:bCs/>
          <w:sz w:val="28"/>
        </w:rPr>
        <w:t xml:space="preserve">от </w:t>
      </w:r>
      <w:r w:rsidR="00BA1F03">
        <w:rPr>
          <w:bCs/>
          <w:sz w:val="28"/>
        </w:rPr>
        <w:t>21.01.2026</w:t>
      </w:r>
      <w:r w:rsidR="00BA1F03">
        <w:rPr>
          <w:bCs/>
          <w:sz w:val="28"/>
        </w:rPr>
        <w:tab/>
      </w:r>
      <w:r w:rsidR="00BA1F03">
        <w:rPr>
          <w:bCs/>
          <w:sz w:val="28"/>
        </w:rPr>
        <w:tab/>
      </w:r>
      <w:r w:rsidR="00BA1F03">
        <w:rPr>
          <w:bCs/>
          <w:sz w:val="28"/>
        </w:rPr>
        <w:tab/>
      </w:r>
      <w:r w:rsidR="00BA1F03">
        <w:rPr>
          <w:bCs/>
          <w:sz w:val="28"/>
        </w:rPr>
        <w:tab/>
      </w:r>
      <w:r w:rsidR="00BA1F03">
        <w:rPr>
          <w:bCs/>
          <w:sz w:val="28"/>
        </w:rPr>
        <w:tab/>
      </w:r>
      <w:r w:rsidR="00BA1F03">
        <w:rPr>
          <w:bCs/>
          <w:sz w:val="28"/>
        </w:rPr>
        <w:tab/>
      </w:r>
      <w:r w:rsidR="00BA1F03">
        <w:rPr>
          <w:bCs/>
          <w:sz w:val="28"/>
        </w:rPr>
        <w:tab/>
        <w:t xml:space="preserve">                                  № 44</w:t>
      </w:r>
      <w:r>
        <w:rPr>
          <w:bCs/>
          <w:sz w:val="28"/>
        </w:rPr>
        <w:t xml:space="preserve"> </w:t>
      </w:r>
    </w:p>
    <w:p w:rsidR="00341817" w:rsidRDefault="00341817" w:rsidP="00341817">
      <w:pPr>
        <w:jc w:val="center"/>
        <w:rPr>
          <w:bCs/>
        </w:rPr>
      </w:pPr>
      <w:r>
        <w:rPr>
          <w:bCs/>
        </w:rPr>
        <w:t>г. Курганинск</w:t>
      </w:r>
    </w:p>
    <w:p w:rsidR="00341817" w:rsidRDefault="00341817" w:rsidP="00341817">
      <w:pPr>
        <w:snapToGrid w:val="0"/>
        <w:rPr>
          <w:rFonts w:ascii="Arial" w:hAnsi="Arial" w:cs="Arial"/>
          <w:b/>
          <w:bCs/>
          <w:sz w:val="16"/>
          <w:szCs w:val="16"/>
        </w:rPr>
      </w:pPr>
    </w:p>
    <w:p w:rsidR="007419E6" w:rsidRDefault="007419E6">
      <w:pPr>
        <w:jc w:val="center"/>
        <w:rPr>
          <w:b/>
          <w:sz w:val="28"/>
          <w:szCs w:val="28"/>
        </w:rPr>
      </w:pPr>
    </w:p>
    <w:p w:rsidR="007419E6" w:rsidRDefault="007419E6">
      <w:pPr>
        <w:jc w:val="center"/>
        <w:rPr>
          <w:b/>
          <w:sz w:val="28"/>
          <w:szCs w:val="28"/>
        </w:rPr>
      </w:pPr>
    </w:p>
    <w:p w:rsidR="002518CA" w:rsidRDefault="000F4B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итогах оперативно-служебной </w:t>
      </w:r>
    </w:p>
    <w:p w:rsidR="002518CA" w:rsidRDefault="000F4B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деятельности отдела Министерства внутренних дел </w:t>
      </w:r>
    </w:p>
    <w:p w:rsidR="002518CA" w:rsidRDefault="000F4B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России по </w:t>
      </w:r>
      <w:proofErr w:type="spellStart"/>
      <w:r>
        <w:rPr>
          <w:b/>
          <w:sz w:val="28"/>
          <w:szCs w:val="28"/>
        </w:rPr>
        <w:t>Курганинскому</w:t>
      </w:r>
      <w:proofErr w:type="spellEnd"/>
      <w:r>
        <w:rPr>
          <w:b/>
          <w:sz w:val="28"/>
          <w:szCs w:val="28"/>
        </w:rPr>
        <w:t xml:space="preserve"> району за 202</w:t>
      </w:r>
      <w:r w:rsidR="00A17DA6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2518CA" w:rsidRDefault="002518CA">
      <w:pPr>
        <w:jc w:val="center"/>
        <w:rPr>
          <w:b/>
          <w:sz w:val="28"/>
        </w:rPr>
      </w:pPr>
    </w:p>
    <w:p w:rsidR="002518CA" w:rsidRDefault="000F4B9F">
      <w:pPr>
        <w:ind w:firstLine="435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В соответствии с Федеральным законом от 7 фе</w:t>
      </w:r>
      <w:bookmarkStart w:id="0" w:name="_GoBack"/>
      <w:bookmarkEnd w:id="0"/>
      <w:r>
        <w:rPr>
          <w:sz w:val="28"/>
          <w:szCs w:val="28"/>
        </w:rPr>
        <w:t xml:space="preserve">враля 2011 г.                                    № 3-ФЗ «О полиции», требованиями приказа МВД России от 30 августа 2011 г.                № 975 «Об организации и проведении отчетов должностных лиц территориальных органов МВД России» и со статьей 25 Устава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район, зарегистрированного Управлением Министерства юстиции Российской Федерации по Краснодарскому краю                          29 мая 2017 г. № 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 235170002017001</w:t>
      </w:r>
      <w:r w:rsidR="005234AE">
        <w:rPr>
          <w:sz w:val="28"/>
          <w:szCs w:val="28"/>
        </w:rPr>
        <w:t>,</w:t>
      </w:r>
      <w:r>
        <w:rPr>
          <w:sz w:val="28"/>
          <w:szCs w:val="28"/>
        </w:rPr>
        <w:t xml:space="preserve"> Совет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 р е ш и л:</w:t>
      </w:r>
    </w:p>
    <w:p w:rsidR="002518CA" w:rsidRDefault="000F4B9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к сведению информацию об итогах оперативно-служебной деятельности отдела Министерства внутренних дел России по </w:t>
      </w:r>
      <w:proofErr w:type="spellStart"/>
      <w:r>
        <w:rPr>
          <w:sz w:val="28"/>
          <w:szCs w:val="28"/>
        </w:rPr>
        <w:t>Курганинскому</w:t>
      </w:r>
      <w:proofErr w:type="spellEnd"/>
      <w:r>
        <w:rPr>
          <w:sz w:val="28"/>
          <w:szCs w:val="28"/>
        </w:rPr>
        <w:t xml:space="preserve"> району за 202</w:t>
      </w:r>
      <w:r w:rsidR="00CF737F">
        <w:rPr>
          <w:sz w:val="28"/>
          <w:szCs w:val="28"/>
        </w:rPr>
        <w:t>5</w:t>
      </w:r>
      <w:r w:rsidR="00A20209">
        <w:rPr>
          <w:sz w:val="28"/>
          <w:szCs w:val="28"/>
        </w:rPr>
        <w:t xml:space="preserve"> </w:t>
      </w:r>
      <w:r>
        <w:rPr>
          <w:sz w:val="28"/>
          <w:szCs w:val="28"/>
        </w:rPr>
        <w:t>год (приложение).</w:t>
      </w:r>
    </w:p>
    <w:p w:rsidR="002518CA" w:rsidRDefault="000F4B9F">
      <w:pPr>
        <w:ind w:firstLine="708"/>
        <w:jc w:val="both"/>
        <w:rPr>
          <w:sz w:val="28"/>
          <w:szCs w:val="34"/>
        </w:rPr>
      </w:pPr>
      <w:r>
        <w:rPr>
          <w:sz w:val="28"/>
          <w:szCs w:val="28"/>
        </w:rPr>
        <w:t xml:space="preserve">2. Признать работу отдела </w:t>
      </w:r>
      <w:r>
        <w:rPr>
          <w:color w:val="000000"/>
          <w:sz w:val="28"/>
          <w:szCs w:val="28"/>
        </w:rPr>
        <w:t xml:space="preserve">Министерства внутренних дел России                          по </w:t>
      </w:r>
      <w:proofErr w:type="spellStart"/>
      <w:r>
        <w:rPr>
          <w:color w:val="000000"/>
          <w:sz w:val="28"/>
          <w:szCs w:val="28"/>
        </w:rPr>
        <w:t>Курганинскому</w:t>
      </w:r>
      <w:proofErr w:type="spellEnd"/>
      <w:r>
        <w:rPr>
          <w:color w:val="000000"/>
          <w:sz w:val="28"/>
          <w:szCs w:val="28"/>
        </w:rPr>
        <w:t xml:space="preserve"> району </w:t>
      </w:r>
      <w:r>
        <w:rPr>
          <w:sz w:val="28"/>
          <w:szCs w:val="28"/>
        </w:rPr>
        <w:t>за 202</w:t>
      </w:r>
      <w:r w:rsidR="00CF737F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>
        <w:rPr>
          <w:sz w:val="28"/>
          <w:szCs w:val="34"/>
        </w:rPr>
        <w:t>удовлетворительной.</w:t>
      </w:r>
    </w:p>
    <w:p w:rsidR="002518CA" w:rsidRDefault="000F4B9F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34"/>
        </w:rPr>
        <w:t xml:space="preserve">3. Предложить </w:t>
      </w:r>
      <w:r>
        <w:rPr>
          <w:sz w:val="28"/>
          <w:szCs w:val="28"/>
        </w:rPr>
        <w:t xml:space="preserve">отделу </w:t>
      </w:r>
      <w:r>
        <w:rPr>
          <w:color w:val="000000"/>
          <w:sz w:val="28"/>
          <w:szCs w:val="28"/>
        </w:rPr>
        <w:t xml:space="preserve">Министерства внутренних дел России                                по </w:t>
      </w:r>
      <w:proofErr w:type="spellStart"/>
      <w:r>
        <w:rPr>
          <w:color w:val="000000"/>
          <w:sz w:val="28"/>
          <w:szCs w:val="28"/>
        </w:rPr>
        <w:t>Курганинскому</w:t>
      </w:r>
      <w:proofErr w:type="spellEnd"/>
      <w:r>
        <w:rPr>
          <w:color w:val="000000"/>
          <w:sz w:val="28"/>
          <w:szCs w:val="28"/>
        </w:rPr>
        <w:t xml:space="preserve"> району:</w:t>
      </w:r>
    </w:p>
    <w:p w:rsidR="002518CA" w:rsidRPr="0022355B" w:rsidRDefault="000F4B9F">
      <w:pPr>
        <w:pStyle w:val="21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</w:rPr>
      </w:pPr>
      <w:r w:rsidRPr="0022355B">
        <w:rPr>
          <w:color w:val="000000"/>
          <w:sz w:val="28"/>
          <w:szCs w:val="28"/>
        </w:rPr>
        <w:t>1) продолжить укрепление взаимод</w:t>
      </w:r>
      <w:r w:rsidR="005234AE" w:rsidRPr="0022355B">
        <w:rPr>
          <w:color w:val="000000"/>
          <w:sz w:val="28"/>
          <w:szCs w:val="28"/>
        </w:rPr>
        <w:t>ействия с органами местного сам</w:t>
      </w:r>
      <w:r w:rsidR="00876EB5" w:rsidRPr="0022355B">
        <w:rPr>
          <w:color w:val="000000"/>
          <w:sz w:val="28"/>
          <w:szCs w:val="28"/>
        </w:rPr>
        <w:t>о</w:t>
      </w:r>
      <w:r w:rsidRPr="0022355B">
        <w:rPr>
          <w:color w:val="000000"/>
          <w:sz w:val="28"/>
          <w:szCs w:val="28"/>
        </w:rPr>
        <w:t>управления в Курганинском районе по вопросам обеспечения общественного порядка и общественной безопасности;</w:t>
      </w:r>
    </w:p>
    <w:p w:rsidR="002518CA" w:rsidRPr="0022355B" w:rsidRDefault="000F4B9F">
      <w:pPr>
        <w:pStyle w:val="21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</w:rPr>
      </w:pPr>
      <w:r w:rsidRPr="0022355B">
        <w:rPr>
          <w:color w:val="000000"/>
          <w:sz w:val="28"/>
          <w:szCs w:val="28"/>
        </w:rPr>
        <w:t xml:space="preserve">2) в процессе взаимодействия с органами государственной власти </w:t>
      </w:r>
      <w:r w:rsidR="00CF737F">
        <w:rPr>
          <w:color w:val="000000"/>
          <w:sz w:val="28"/>
          <w:szCs w:val="28"/>
        </w:rPr>
        <w:t xml:space="preserve">                                 </w:t>
      </w:r>
      <w:r w:rsidRPr="0022355B">
        <w:rPr>
          <w:color w:val="000000"/>
          <w:sz w:val="28"/>
          <w:szCs w:val="28"/>
        </w:rPr>
        <w:t>и местного самоуправления, институтами гражданского общества и средствами массовой информации активизировать диалог с представителями традиционных конфессий, общественных объединений по вопросам профилактики экстремизма, обеспечения межнационального согласия;</w:t>
      </w:r>
    </w:p>
    <w:p w:rsidR="002518CA" w:rsidRPr="0022355B" w:rsidRDefault="000F4B9F">
      <w:pPr>
        <w:pStyle w:val="21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</w:rPr>
      </w:pPr>
      <w:r w:rsidRPr="0022355B">
        <w:rPr>
          <w:color w:val="000000"/>
          <w:sz w:val="28"/>
          <w:szCs w:val="28"/>
        </w:rPr>
        <w:t>3) повысить результативность оперативно-розыскной деятельности, раскрываемость преступлений, в том числе преступлений против собственности, а также телефонных мошенничеств, связанных со сбытом наркотических ср</w:t>
      </w:r>
      <w:r w:rsidR="005234AE" w:rsidRPr="0022355B">
        <w:rPr>
          <w:color w:val="000000"/>
          <w:sz w:val="28"/>
          <w:szCs w:val="28"/>
        </w:rPr>
        <w:t xml:space="preserve">едств, фальшивомонетничеством, </w:t>
      </w:r>
      <w:r w:rsidRPr="0022355B">
        <w:rPr>
          <w:color w:val="000000"/>
          <w:sz w:val="28"/>
          <w:szCs w:val="28"/>
        </w:rPr>
        <w:t>оказывающих наиболее существенное влияние на криминогенную обстановку в Курганинском районе;</w:t>
      </w:r>
    </w:p>
    <w:p w:rsidR="002518CA" w:rsidRPr="0022355B" w:rsidRDefault="000F4B9F">
      <w:pPr>
        <w:pStyle w:val="21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</w:rPr>
      </w:pPr>
      <w:r w:rsidRPr="0022355B">
        <w:rPr>
          <w:color w:val="000000"/>
          <w:sz w:val="28"/>
          <w:szCs w:val="28"/>
        </w:rPr>
        <w:t>4) повысить эффективность выполнения специальных контрольных, надзорных и разрешительных функций в области обеспечения безопасности дорожного движения;</w:t>
      </w:r>
    </w:p>
    <w:p w:rsidR="00E67C96" w:rsidRDefault="00E67C96" w:rsidP="00243718">
      <w:pPr>
        <w:pStyle w:val="21"/>
        <w:shd w:val="clear" w:color="auto" w:fill="FFFFFF"/>
        <w:spacing w:beforeAutospacing="0" w:afterAutospacing="0"/>
        <w:jc w:val="center"/>
        <w:rPr>
          <w:color w:val="000000"/>
          <w:sz w:val="28"/>
          <w:szCs w:val="28"/>
        </w:rPr>
      </w:pPr>
    </w:p>
    <w:p w:rsidR="00E67C96" w:rsidRDefault="00E67C96" w:rsidP="00243718">
      <w:pPr>
        <w:pStyle w:val="21"/>
        <w:shd w:val="clear" w:color="auto" w:fill="FFFFFF"/>
        <w:spacing w:beforeAutospacing="0" w:afterAutospacing="0"/>
        <w:jc w:val="center"/>
        <w:rPr>
          <w:color w:val="000000"/>
          <w:sz w:val="28"/>
          <w:szCs w:val="28"/>
        </w:rPr>
      </w:pPr>
    </w:p>
    <w:p w:rsidR="002518CA" w:rsidRPr="0022355B" w:rsidRDefault="000F4B9F">
      <w:pPr>
        <w:ind w:firstLine="709"/>
        <w:jc w:val="both"/>
        <w:rPr>
          <w:color w:val="000000"/>
          <w:sz w:val="28"/>
          <w:szCs w:val="28"/>
        </w:rPr>
      </w:pPr>
      <w:r w:rsidRPr="0022355B">
        <w:rPr>
          <w:color w:val="000000"/>
          <w:sz w:val="28"/>
          <w:szCs w:val="28"/>
        </w:rPr>
        <w:lastRenderedPageBreak/>
        <w:t>5) продолжить рассмотрение на заседаниях Советов профилактики граждан, ведущих асоциальный образ жизни, злоупотребляющих спиртными напитками, не исполняющих обязанности по воспитанию детей;</w:t>
      </w:r>
    </w:p>
    <w:p w:rsidR="002518CA" w:rsidRPr="0022355B" w:rsidRDefault="000F4B9F">
      <w:pPr>
        <w:ind w:firstLine="709"/>
        <w:jc w:val="both"/>
        <w:rPr>
          <w:color w:val="000000"/>
          <w:sz w:val="28"/>
          <w:szCs w:val="28"/>
        </w:rPr>
      </w:pPr>
      <w:r w:rsidRPr="0022355B">
        <w:rPr>
          <w:color w:val="000000"/>
          <w:sz w:val="28"/>
          <w:szCs w:val="28"/>
        </w:rPr>
        <w:t>6) усилить работу по взаимодействию с органами территориального общественного самоуправлению и сотрудников полиции по социальной адаптации и трудоустройству лиц, освобожденных из мест лишения свободы;</w:t>
      </w:r>
    </w:p>
    <w:p w:rsidR="002518CA" w:rsidRPr="0022355B" w:rsidRDefault="000F4B9F">
      <w:pPr>
        <w:pStyle w:val="21"/>
        <w:shd w:val="clear" w:color="auto" w:fill="FFFFFF"/>
        <w:spacing w:beforeAutospacing="0" w:afterAutospacing="0"/>
        <w:ind w:firstLine="709"/>
        <w:jc w:val="both"/>
        <w:rPr>
          <w:color w:val="000000"/>
          <w:sz w:val="28"/>
          <w:szCs w:val="28"/>
        </w:rPr>
      </w:pPr>
      <w:r w:rsidRPr="0022355B">
        <w:rPr>
          <w:color w:val="000000"/>
          <w:sz w:val="28"/>
          <w:szCs w:val="28"/>
        </w:rPr>
        <w:t>7) продолжить работу по размещению в районных средствах массовой информации материалов, отражающих результаты работы правоохранительных органов, разъясняющих вопросы личной безопасности, сохранности денежных средств и имущества граждан, направленных на повышение уровня правопорядка и правовой культуры, информирующих о правовых последствиях совершения правонарушений и недопустимости асоциального поведения,                     а также по формированию положительного мнения у населения о работе органов внутренних дел.</w:t>
      </w:r>
    </w:p>
    <w:p w:rsidR="002518CA" w:rsidRDefault="000F4B9F">
      <w:pPr>
        <w:ind w:firstLine="708"/>
        <w:contextualSpacing/>
        <w:jc w:val="both"/>
        <w:rPr>
          <w:sz w:val="28"/>
          <w:szCs w:val="28"/>
        </w:rPr>
      </w:pPr>
      <w:r w:rsidRPr="0022355B">
        <w:rPr>
          <w:sz w:val="28"/>
          <w:szCs w:val="28"/>
        </w:rPr>
        <w:t>4. Отделу информатизации администрации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 (Спесивцев Д.В.) разместить настоящее решение                                   на официальном сайте администрации муниципального 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 в информационно-телекоммуникационной сети «Интернет».</w:t>
      </w:r>
    </w:p>
    <w:p w:rsidR="002518CA" w:rsidRDefault="000F4B9F">
      <w:pPr>
        <w:pStyle w:val="Standard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5.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Контроль за выполнением настоящего решения возложить                                     на постоянную комиссию по вопросам законности граждан и общественной безопасности, местного самоуправления и административно-территориального устройства Совета муниципального образования </w:t>
      </w:r>
      <w:proofErr w:type="spellStart"/>
      <w:r>
        <w:rPr>
          <w:sz w:val="28"/>
          <w:szCs w:val="28"/>
          <w:lang w:val="ru-RU"/>
        </w:rPr>
        <w:t>Курганинский</w:t>
      </w:r>
      <w:proofErr w:type="spellEnd"/>
      <w:r>
        <w:rPr>
          <w:sz w:val="28"/>
          <w:szCs w:val="28"/>
          <w:lang w:val="ru-RU"/>
        </w:rPr>
        <w:t xml:space="preserve"> район  </w:t>
      </w:r>
      <w:proofErr w:type="gramStart"/>
      <w:r>
        <w:rPr>
          <w:sz w:val="28"/>
          <w:szCs w:val="28"/>
          <w:lang w:val="ru-RU"/>
        </w:rPr>
        <w:t xml:space="preserve">   (</w:t>
      </w:r>
      <w:proofErr w:type="spellStart"/>
      <w:proofErr w:type="gramEnd"/>
      <w:r>
        <w:rPr>
          <w:sz w:val="28"/>
          <w:szCs w:val="28"/>
          <w:lang w:val="ru-RU"/>
        </w:rPr>
        <w:t>Дядькова</w:t>
      </w:r>
      <w:proofErr w:type="spellEnd"/>
      <w:r>
        <w:rPr>
          <w:sz w:val="28"/>
          <w:szCs w:val="28"/>
          <w:lang w:val="ru-RU"/>
        </w:rPr>
        <w:t xml:space="preserve"> В.А.).</w:t>
      </w:r>
    </w:p>
    <w:p w:rsidR="002518CA" w:rsidRDefault="000F4B9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  <w:lang w:val="de-DE"/>
        </w:rPr>
        <w:tab/>
      </w:r>
      <w:r>
        <w:rPr>
          <w:sz w:val="28"/>
          <w:szCs w:val="28"/>
        </w:rPr>
        <w:t>6. Решение вступает в силу со дня его подписания.</w:t>
      </w:r>
    </w:p>
    <w:p w:rsidR="002518CA" w:rsidRDefault="002518CA">
      <w:pPr>
        <w:tabs>
          <w:tab w:val="left" w:pos="709"/>
        </w:tabs>
        <w:jc w:val="both"/>
        <w:rPr>
          <w:sz w:val="28"/>
          <w:szCs w:val="28"/>
        </w:rPr>
      </w:pPr>
    </w:p>
    <w:p w:rsidR="002518CA" w:rsidRDefault="002518CA">
      <w:pPr>
        <w:jc w:val="both"/>
        <w:rPr>
          <w:sz w:val="28"/>
          <w:szCs w:val="28"/>
        </w:rPr>
      </w:pPr>
    </w:p>
    <w:p w:rsidR="002518CA" w:rsidRDefault="000F4B9F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муниципального                                 </w:t>
      </w:r>
    </w:p>
    <w:p w:rsidR="002518CA" w:rsidRDefault="000F4B9F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proofErr w:type="spellStart"/>
      <w:r>
        <w:rPr>
          <w:sz w:val="28"/>
          <w:szCs w:val="28"/>
        </w:rPr>
        <w:t>Курганинский</w:t>
      </w:r>
      <w:proofErr w:type="spellEnd"/>
      <w:r>
        <w:rPr>
          <w:sz w:val="28"/>
          <w:szCs w:val="28"/>
        </w:rPr>
        <w:t xml:space="preserve"> район                                                      С.А. </w:t>
      </w:r>
      <w:proofErr w:type="spellStart"/>
      <w:r>
        <w:rPr>
          <w:sz w:val="28"/>
          <w:szCs w:val="28"/>
        </w:rPr>
        <w:t>Маханев</w:t>
      </w:r>
      <w:proofErr w:type="spellEnd"/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518CA" w:rsidRDefault="002518CA">
      <w:pPr>
        <w:rPr>
          <w:sz w:val="28"/>
          <w:szCs w:val="28"/>
        </w:rPr>
      </w:pPr>
    </w:p>
    <w:p w:rsidR="00243718" w:rsidRDefault="00243718">
      <w:pPr>
        <w:rPr>
          <w:sz w:val="28"/>
          <w:szCs w:val="28"/>
        </w:rPr>
      </w:pPr>
    </w:p>
    <w:p w:rsidR="00243718" w:rsidRDefault="00243718">
      <w:pPr>
        <w:rPr>
          <w:sz w:val="28"/>
          <w:szCs w:val="28"/>
        </w:rPr>
      </w:pPr>
    </w:p>
    <w:p w:rsidR="00243718" w:rsidRDefault="00243718">
      <w:pPr>
        <w:rPr>
          <w:sz w:val="28"/>
          <w:szCs w:val="28"/>
        </w:rPr>
      </w:pPr>
    </w:p>
    <w:p w:rsidR="00243718" w:rsidRDefault="00243718">
      <w:pPr>
        <w:rPr>
          <w:sz w:val="28"/>
          <w:szCs w:val="28"/>
        </w:rPr>
      </w:pPr>
    </w:p>
    <w:p w:rsidR="002C680A" w:rsidRPr="002C680A" w:rsidRDefault="002C680A" w:rsidP="00712359">
      <w:pPr>
        <w:jc w:val="both"/>
        <w:rPr>
          <w:sz w:val="28"/>
          <w:szCs w:val="28"/>
        </w:rPr>
      </w:pPr>
    </w:p>
    <w:sectPr w:rsidR="002C680A" w:rsidRPr="002C680A" w:rsidSect="00E67C96">
      <w:headerReference w:type="default" r:id="rId7"/>
      <w:pgSz w:w="11906" w:h="16838"/>
      <w:pgMar w:top="851" w:right="567" w:bottom="709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E39" w:rsidRDefault="00427E39">
      <w:r>
        <w:separator/>
      </w:r>
    </w:p>
  </w:endnote>
  <w:endnote w:type="continuationSeparator" w:id="0">
    <w:p w:rsidR="00427E39" w:rsidRDefault="0042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PT Sans">
    <w:altName w:val="Arial"/>
    <w:charset w:val="01"/>
    <w:family w:val="swiss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E39" w:rsidRDefault="00427E39">
      <w:r>
        <w:separator/>
      </w:r>
    </w:p>
  </w:footnote>
  <w:footnote w:type="continuationSeparator" w:id="0">
    <w:p w:rsidR="00427E39" w:rsidRDefault="00427E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921420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13104" w:rsidRPr="00C13104" w:rsidRDefault="00C13104">
        <w:pPr>
          <w:pStyle w:val="af"/>
          <w:jc w:val="center"/>
          <w:rPr>
            <w:sz w:val="28"/>
            <w:szCs w:val="28"/>
          </w:rPr>
        </w:pPr>
        <w:r w:rsidRPr="00C13104">
          <w:rPr>
            <w:sz w:val="28"/>
            <w:szCs w:val="28"/>
          </w:rPr>
          <w:fldChar w:fldCharType="begin"/>
        </w:r>
        <w:r w:rsidRPr="00C13104">
          <w:rPr>
            <w:sz w:val="28"/>
            <w:szCs w:val="28"/>
          </w:rPr>
          <w:instrText>PAGE   \* MERGEFORMAT</w:instrText>
        </w:r>
        <w:r w:rsidRPr="00C13104">
          <w:rPr>
            <w:sz w:val="28"/>
            <w:szCs w:val="28"/>
          </w:rPr>
          <w:fldChar w:fldCharType="separate"/>
        </w:r>
        <w:r w:rsidR="00BA1F03">
          <w:rPr>
            <w:noProof/>
            <w:sz w:val="28"/>
            <w:szCs w:val="28"/>
          </w:rPr>
          <w:t>2</w:t>
        </w:r>
        <w:r w:rsidRPr="00C13104">
          <w:rPr>
            <w:sz w:val="28"/>
            <w:szCs w:val="28"/>
          </w:rPr>
          <w:fldChar w:fldCharType="end"/>
        </w:r>
      </w:p>
    </w:sdtContent>
  </w:sdt>
  <w:p w:rsidR="00C13104" w:rsidRDefault="00C1310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956A8B"/>
    <w:multiLevelType w:val="multilevel"/>
    <w:tmpl w:val="395E48D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107299"/>
    <w:multiLevelType w:val="multilevel"/>
    <w:tmpl w:val="482052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8CA"/>
    <w:rsid w:val="0004103A"/>
    <w:rsid w:val="0008026A"/>
    <w:rsid w:val="00091E71"/>
    <w:rsid w:val="000B7890"/>
    <w:rsid w:val="000F4B9F"/>
    <w:rsid w:val="00132C89"/>
    <w:rsid w:val="00152AFF"/>
    <w:rsid w:val="00176C1D"/>
    <w:rsid w:val="0018650D"/>
    <w:rsid w:val="001879DF"/>
    <w:rsid w:val="00195526"/>
    <w:rsid w:val="001E1578"/>
    <w:rsid w:val="001E26D1"/>
    <w:rsid w:val="0022355B"/>
    <w:rsid w:val="00243718"/>
    <w:rsid w:val="002518CA"/>
    <w:rsid w:val="00275126"/>
    <w:rsid w:val="002911DD"/>
    <w:rsid w:val="0029301B"/>
    <w:rsid w:val="002C680A"/>
    <w:rsid w:val="00327278"/>
    <w:rsid w:val="00337382"/>
    <w:rsid w:val="00341817"/>
    <w:rsid w:val="003561B1"/>
    <w:rsid w:val="00397D61"/>
    <w:rsid w:val="003B7D57"/>
    <w:rsid w:val="00400F35"/>
    <w:rsid w:val="0040774C"/>
    <w:rsid w:val="00427E39"/>
    <w:rsid w:val="00443A9E"/>
    <w:rsid w:val="00456CD3"/>
    <w:rsid w:val="004943AA"/>
    <w:rsid w:val="004E5502"/>
    <w:rsid w:val="004F1425"/>
    <w:rsid w:val="0052062A"/>
    <w:rsid w:val="005234AE"/>
    <w:rsid w:val="00535DF6"/>
    <w:rsid w:val="00540401"/>
    <w:rsid w:val="00590A32"/>
    <w:rsid w:val="0066081D"/>
    <w:rsid w:val="00664E10"/>
    <w:rsid w:val="006A28ED"/>
    <w:rsid w:val="006B31B0"/>
    <w:rsid w:val="006E6BA6"/>
    <w:rsid w:val="00712359"/>
    <w:rsid w:val="007419E6"/>
    <w:rsid w:val="00752C9D"/>
    <w:rsid w:val="007F6C5D"/>
    <w:rsid w:val="008363B4"/>
    <w:rsid w:val="00863FC1"/>
    <w:rsid w:val="00870D4A"/>
    <w:rsid w:val="00876EB5"/>
    <w:rsid w:val="00897B4B"/>
    <w:rsid w:val="009407C5"/>
    <w:rsid w:val="009861C4"/>
    <w:rsid w:val="009934FB"/>
    <w:rsid w:val="009D3983"/>
    <w:rsid w:val="009E227E"/>
    <w:rsid w:val="00A1358F"/>
    <w:rsid w:val="00A17DA6"/>
    <w:rsid w:val="00A20209"/>
    <w:rsid w:val="00A7254B"/>
    <w:rsid w:val="00A803F9"/>
    <w:rsid w:val="00A811F2"/>
    <w:rsid w:val="00AA7BBB"/>
    <w:rsid w:val="00AB58CD"/>
    <w:rsid w:val="00AD53F1"/>
    <w:rsid w:val="00AE0669"/>
    <w:rsid w:val="00BA1F03"/>
    <w:rsid w:val="00C13104"/>
    <w:rsid w:val="00C54DC9"/>
    <w:rsid w:val="00C56845"/>
    <w:rsid w:val="00C73504"/>
    <w:rsid w:val="00CA712B"/>
    <w:rsid w:val="00CD35F7"/>
    <w:rsid w:val="00CF737F"/>
    <w:rsid w:val="00D108A9"/>
    <w:rsid w:val="00D27017"/>
    <w:rsid w:val="00D7371D"/>
    <w:rsid w:val="00D82D38"/>
    <w:rsid w:val="00D86EA5"/>
    <w:rsid w:val="00DC1E7F"/>
    <w:rsid w:val="00DD5042"/>
    <w:rsid w:val="00E13867"/>
    <w:rsid w:val="00E467AE"/>
    <w:rsid w:val="00E67C96"/>
    <w:rsid w:val="00E8264B"/>
    <w:rsid w:val="00EC6552"/>
    <w:rsid w:val="00EF69D9"/>
    <w:rsid w:val="00F37C49"/>
    <w:rsid w:val="00F65E17"/>
    <w:rsid w:val="00F7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0B54720-40CA-4D4B-BA0A-6FCCE40DF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link w:val="21"/>
    <w:uiPriority w:val="9"/>
    <w:semiHidden/>
    <w:unhideWhenUsed/>
    <w:qFormat/>
    <w:rsid w:val="006258B7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10">
    <w:name w:val="Основной шрифт абзаца1"/>
    <w:qFormat/>
  </w:style>
  <w:style w:type="character" w:styleId="a3">
    <w:name w:val="page number"/>
    <w:basedOn w:val="10"/>
    <w:qFormat/>
  </w:style>
  <w:style w:type="character" w:customStyle="1" w:styleId="a4">
    <w:name w:val="Символ сноски"/>
    <w:qFormat/>
    <w:rPr>
      <w:vertAlign w:val="superscript"/>
    </w:rPr>
  </w:style>
  <w:style w:type="character" w:customStyle="1" w:styleId="5">
    <w:name w:val="Знак Знак5"/>
    <w:qFormat/>
    <w:rPr>
      <w:rFonts w:ascii="Cambria" w:hAnsi="Cambria" w:cs="Cambria"/>
      <w:b/>
      <w:bCs/>
      <w:kern w:val="2"/>
      <w:sz w:val="32"/>
      <w:szCs w:val="32"/>
      <w:lang w:val="ru-RU" w:bidi="ar-SA"/>
    </w:rPr>
  </w:style>
  <w:style w:type="character" w:customStyle="1" w:styleId="FontStyle20">
    <w:name w:val="Font Style20"/>
    <w:uiPriority w:val="99"/>
    <w:qFormat/>
    <w:rsid w:val="007B461F"/>
    <w:rPr>
      <w:rFonts w:ascii="Times New Roman" w:hAnsi="Times New Roman" w:cs="Times New Roman"/>
      <w:sz w:val="24"/>
      <w:szCs w:val="24"/>
    </w:rPr>
  </w:style>
  <w:style w:type="character" w:styleId="a5">
    <w:name w:val="Emphasis"/>
    <w:qFormat/>
    <w:rsid w:val="00CA3DDE"/>
    <w:rPr>
      <w:i/>
      <w:iCs/>
    </w:rPr>
  </w:style>
  <w:style w:type="character" w:customStyle="1" w:styleId="apple-converted-space">
    <w:name w:val="apple-converted-space"/>
    <w:basedOn w:val="a0"/>
    <w:qFormat/>
    <w:rsid w:val="00CA3DDE"/>
  </w:style>
  <w:style w:type="character" w:customStyle="1" w:styleId="Bodytext3">
    <w:name w:val="Body text (3)_"/>
    <w:link w:val="Bodytext31"/>
    <w:qFormat/>
    <w:locked/>
    <w:rsid w:val="00E35CBF"/>
    <w:rPr>
      <w:sz w:val="30"/>
      <w:szCs w:val="30"/>
      <w:shd w:val="clear" w:color="auto" w:fill="FFFFFF"/>
    </w:rPr>
  </w:style>
  <w:style w:type="character" w:customStyle="1" w:styleId="20">
    <w:name w:val="Основной текст с отступом 2 Знак"/>
    <w:link w:val="22"/>
    <w:uiPriority w:val="99"/>
    <w:semiHidden/>
    <w:qFormat/>
    <w:rsid w:val="002620B8"/>
    <w:rPr>
      <w:sz w:val="24"/>
      <w:szCs w:val="24"/>
      <w:lang w:eastAsia="zh-CN"/>
    </w:rPr>
  </w:style>
  <w:style w:type="character" w:customStyle="1" w:styleId="-">
    <w:name w:val="Интернет-ссылка"/>
    <w:uiPriority w:val="99"/>
    <w:semiHidden/>
    <w:unhideWhenUsed/>
    <w:rsid w:val="00E01499"/>
    <w:rPr>
      <w:color w:val="0000FF"/>
      <w:u w:val="single"/>
    </w:rPr>
  </w:style>
  <w:style w:type="character" w:customStyle="1" w:styleId="23">
    <w:name w:val="Заголовок 2 Знак"/>
    <w:uiPriority w:val="9"/>
    <w:semiHidden/>
    <w:qFormat/>
    <w:rsid w:val="006258B7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paragraph" w:customStyle="1" w:styleId="a6">
    <w:name w:val="Заголовок"/>
    <w:basedOn w:val="a"/>
    <w:next w:val="a7"/>
    <w:qFormat/>
    <w:pPr>
      <w:jc w:val="center"/>
    </w:pPr>
    <w:rPr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Free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styleId="ab">
    <w:name w:val="index heading"/>
    <w:basedOn w:val="a"/>
    <w:qFormat/>
    <w:pPr>
      <w:suppressLineNumbers/>
    </w:pPr>
    <w:rPr>
      <w:rFonts w:ascii="PT Sans" w:hAnsi="PT Sans" w:cs="Noto Sans Devanagari"/>
    </w:rPr>
  </w:style>
  <w:style w:type="paragraph" w:customStyle="1" w:styleId="11">
    <w:name w:val="Указатель1"/>
    <w:basedOn w:val="a"/>
    <w:qFormat/>
    <w:pPr>
      <w:suppressLineNumbers/>
    </w:pPr>
    <w:rPr>
      <w:rFonts w:cs="FreeSans"/>
    </w:rPr>
  </w:style>
  <w:style w:type="paragraph" w:styleId="ac">
    <w:name w:val="Body Text Indent"/>
    <w:basedOn w:val="a"/>
    <w:pPr>
      <w:ind w:firstLine="708"/>
      <w:jc w:val="both"/>
    </w:pPr>
    <w:rPr>
      <w:sz w:val="28"/>
      <w:szCs w:val="28"/>
    </w:rPr>
  </w:style>
  <w:style w:type="paragraph" w:customStyle="1" w:styleId="ad">
    <w:name w:val="Знак Знак Знак Знак Знак Знак Знак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e">
    <w:name w:val="Верхний и нижний колонтитулы"/>
    <w:basedOn w:val="a"/>
    <w:qFormat/>
  </w:style>
  <w:style w:type="paragraph" w:styleId="af">
    <w:name w:val="header"/>
    <w:basedOn w:val="a"/>
    <w:link w:val="af0"/>
    <w:uiPriority w:val="99"/>
    <w:pPr>
      <w:tabs>
        <w:tab w:val="center" w:pos="4677"/>
        <w:tab w:val="right" w:pos="9355"/>
      </w:tabs>
    </w:pPr>
  </w:style>
  <w:style w:type="paragraph" w:styleId="a7">
    <w:name w:val="Subtitle"/>
    <w:basedOn w:val="a"/>
    <w:next w:val="a8"/>
    <w:qFormat/>
    <w:pPr>
      <w:spacing w:after="60"/>
      <w:jc w:val="center"/>
    </w:pPr>
    <w:rPr>
      <w:rFonts w:ascii="Arial" w:hAnsi="Arial" w:cs="Arial"/>
    </w:rPr>
  </w:style>
  <w:style w:type="paragraph" w:customStyle="1" w:styleId="af1">
    <w:name w:val="Знак"/>
    <w:basedOn w:val="a"/>
    <w:qFormat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"/>
    <w:qFormat/>
    <w:pPr>
      <w:spacing w:after="120"/>
      <w:ind w:left="283"/>
    </w:pPr>
    <w:rPr>
      <w:sz w:val="16"/>
      <w:szCs w:val="16"/>
    </w:rPr>
  </w:style>
  <w:style w:type="paragraph" w:customStyle="1" w:styleId="12">
    <w:name w:val="Знак1 Знак 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qFormat/>
    <w:pPr>
      <w:widowControl w:val="0"/>
      <w:spacing w:line="621" w:lineRule="exact"/>
      <w:ind w:firstLine="710"/>
      <w:jc w:val="both"/>
    </w:pPr>
  </w:style>
  <w:style w:type="paragraph" w:styleId="af3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22">
    <w:name w:val="заголовок 2"/>
    <w:basedOn w:val="a"/>
    <w:next w:val="a"/>
    <w:link w:val="20"/>
    <w:qFormat/>
    <w:pPr>
      <w:keepNext/>
      <w:jc w:val="center"/>
    </w:pPr>
    <w:rPr>
      <w:b/>
      <w:bCs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</w:style>
  <w:style w:type="paragraph" w:customStyle="1" w:styleId="af4">
    <w:name w:val="Мой стиль"/>
    <w:basedOn w:val="211"/>
    <w:qFormat/>
    <w:pPr>
      <w:widowControl w:val="0"/>
      <w:spacing w:after="0" w:line="300" w:lineRule="exact"/>
      <w:ind w:right="-20" w:firstLine="720"/>
      <w:jc w:val="both"/>
    </w:pPr>
    <w:rPr>
      <w:sz w:val="28"/>
      <w:szCs w:val="28"/>
    </w:rPr>
  </w:style>
  <w:style w:type="paragraph" w:customStyle="1" w:styleId="af5">
    <w:name w:val="Содержимое врезки"/>
    <w:basedOn w:val="a"/>
    <w:qFormat/>
  </w:style>
  <w:style w:type="paragraph" w:customStyle="1" w:styleId="32">
    <w:name w:val="Основной текст с отступом 32"/>
    <w:basedOn w:val="a"/>
    <w:qFormat/>
    <w:pPr>
      <w:suppressAutoHyphens w:val="0"/>
      <w:spacing w:after="120"/>
      <w:ind w:left="283"/>
    </w:pPr>
    <w:rPr>
      <w:sz w:val="16"/>
      <w:szCs w:val="16"/>
    </w:rPr>
  </w:style>
  <w:style w:type="paragraph" w:styleId="af6">
    <w:name w:val="Normal (Web)"/>
    <w:basedOn w:val="a"/>
    <w:qFormat/>
    <w:rsid w:val="00CA3DDE"/>
    <w:pPr>
      <w:suppressAutoHyphens w:val="0"/>
      <w:spacing w:beforeAutospacing="1" w:afterAutospacing="1"/>
    </w:pPr>
    <w:rPr>
      <w:lang w:eastAsia="ru-RU"/>
    </w:rPr>
  </w:style>
  <w:style w:type="paragraph" w:customStyle="1" w:styleId="100">
    <w:name w:val="10"/>
    <w:basedOn w:val="a"/>
    <w:qFormat/>
    <w:rsid w:val="00CA3DDE"/>
    <w:pPr>
      <w:suppressAutoHyphens w:val="0"/>
      <w:spacing w:beforeAutospacing="1" w:afterAutospacing="1"/>
    </w:pPr>
    <w:rPr>
      <w:lang w:eastAsia="ru-RU"/>
    </w:rPr>
  </w:style>
  <w:style w:type="paragraph" w:customStyle="1" w:styleId="Standard">
    <w:name w:val="Standard"/>
    <w:qFormat/>
    <w:rsid w:val="00FF76F0"/>
    <w:pPr>
      <w:widowControl w:val="0"/>
      <w:textAlignment w:val="baseline"/>
    </w:pPr>
    <w:rPr>
      <w:rFonts w:eastAsia="Andale Sans UI" w:cs="Tahoma"/>
      <w:kern w:val="2"/>
      <w:sz w:val="24"/>
      <w:szCs w:val="24"/>
      <w:lang w:val="de-DE" w:eastAsia="ja-JP" w:bidi="fa-IR"/>
    </w:rPr>
  </w:style>
  <w:style w:type="paragraph" w:customStyle="1" w:styleId="Bodytext31">
    <w:name w:val="Body text (3)1"/>
    <w:basedOn w:val="a"/>
    <w:link w:val="Bodytext3"/>
    <w:qFormat/>
    <w:rsid w:val="00E35CBF"/>
    <w:pPr>
      <w:widowControl w:val="0"/>
      <w:shd w:val="clear" w:color="auto" w:fill="FFFFFF"/>
      <w:suppressAutoHyphens w:val="0"/>
      <w:spacing w:before="300" w:after="120" w:line="240" w:lineRule="atLeast"/>
      <w:jc w:val="both"/>
    </w:pPr>
    <w:rPr>
      <w:sz w:val="30"/>
      <w:szCs w:val="30"/>
      <w:lang w:val="x-none" w:eastAsia="x-none"/>
    </w:rPr>
  </w:style>
  <w:style w:type="paragraph" w:customStyle="1" w:styleId="21">
    <w:name w:val="Заголовок 2 Знак1"/>
    <w:basedOn w:val="a"/>
    <w:link w:val="2"/>
    <w:qFormat/>
    <w:rsid w:val="00291DD9"/>
    <w:pPr>
      <w:suppressAutoHyphens w:val="0"/>
      <w:spacing w:beforeAutospacing="1" w:afterAutospacing="1"/>
    </w:pPr>
    <w:rPr>
      <w:lang w:eastAsia="ru-RU"/>
    </w:rPr>
  </w:style>
  <w:style w:type="paragraph" w:styleId="24">
    <w:name w:val="Body Text Indent 2"/>
    <w:basedOn w:val="a"/>
    <w:uiPriority w:val="99"/>
    <w:semiHidden/>
    <w:unhideWhenUsed/>
    <w:qFormat/>
    <w:rsid w:val="002620B8"/>
    <w:pPr>
      <w:spacing w:after="120" w:line="480" w:lineRule="auto"/>
      <w:ind w:left="283"/>
    </w:pPr>
  </w:style>
  <w:style w:type="paragraph" w:customStyle="1" w:styleId="ConsPlusNormal">
    <w:name w:val="ConsPlusNormal"/>
    <w:rsid w:val="00341817"/>
    <w:pPr>
      <w:widowControl w:val="0"/>
      <w:suppressAutoHyphens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character" w:customStyle="1" w:styleId="af0">
    <w:name w:val="Верхний колонтитул Знак"/>
    <w:basedOn w:val="a0"/>
    <w:link w:val="af"/>
    <w:uiPriority w:val="99"/>
    <w:rsid w:val="00C13104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dc:description/>
  <cp:lastModifiedBy>Дмитрий Спесивцев</cp:lastModifiedBy>
  <cp:revision>43</cp:revision>
  <cp:lastPrinted>2023-01-19T11:30:00Z</cp:lastPrinted>
  <dcterms:created xsi:type="dcterms:W3CDTF">2021-01-27T13:05:00Z</dcterms:created>
  <dcterms:modified xsi:type="dcterms:W3CDTF">2026-01-21T07:03:00Z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