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СОВЕТ МУНИЦИПАЛЬНОГО ОБРАЗОВАНИЯ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23.12.2020</w:t>
        <w:tab/>
        <w:tab/>
        <w:tab/>
        <w:tab/>
        <w:tab/>
        <w:tab/>
        <w:tab/>
        <w:tab/>
        <w:tab/>
        <w:tab/>
        <w:t>№ 38</w:t>
      </w:r>
    </w:p>
    <w:p>
      <w:pPr>
        <w:pStyle w:val="Normal"/>
        <w:jc w:val="center"/>
        <w:rPr>
          <w:sz w:val="24"/>
          <w:szCs w:val="28"/>
        </w:rPr>
      </w:pPr>
      <w:r>
        <w:rPr>
          <w:sz w:val="24"/>
          <w:szCs w:val="28"/>
        </w:rPr>
        <w:t>г. Курганинск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Об избрании главы муниципального образования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Курганинский район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20"/>
        <w:jc w:val="both"/>
        <w:rPr/>
      </w:pPr>
      <w:r>
        <w:rPr>
          <w:sz w:val="28"/>
        </w:rPr>
        <w:t>На основании Решения конкурсной комиссии от 17 декабря 2020 года              № 1 «О кандидатах на должность главы муниципального образования Курганинский район», закона Краснодарского края от 7 июня 2004 года                      № 717-КЗ «О местном самоуправлении в Краснодарском крае» и                                      в соответствии с пунктом 1 части 2 статьи 25 Устава муниципального образования Курганинский район,</w:t>
      </w:r>
      <w:r>
        <w:rPr>
          <w:sz w:val="28"/>
          <w:szCs w:val="28"/>
        </w:rPr>
        <w:t xml:space="preserve"> зарегистрированного Управлением Министерства юстиции Российской Федерации по Краснодарскому краю                     29 мая 2017 г.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235170002017001</w:t>
      </w:r>
      <w:r>
        <w:rPr>
          <w:sz w:val="28"/>
        </w:rPr>
        <w:t>, Совет муниципального образования Курганинский район р е ш и л:</w:t>
      </w:r>
    </w:p>
    <w:p>
      <w:pPr>
        <w:pStyle w:val="Normal"/>
        <w:jc w:val="both"/>
        <w:rPr/>
      </w:pPr>
      <w:r>
        <w:rPr>
          <w:sz w:val="28"/>
        </w:rPr>
        <w:tab/>
        <w:t>1. Утвердить протокол от 23 декабря 2020 года № 2 счетной комиссии                    по результатам тайного голосования по выборам главы муниципального образования Курганинский район (прилагается).</w:t>
      </w:r>
    </w:p>
    <w:p>
      <w:pPr>
        <w:pStyle w:val="Normal"/>
        <w:jc w:val="both"/>
        <w:rPr/>
      </w:pPr>
      <w:r>
        <w:rPr>
          <w:sz w:val="28"/>
        </w:rPr>
        <w:tab/>
        <w:t>2. Признать избранным главой муниципального образования Курганинский район из числа кандидатов, представленных конкурсной комиссией по результатам конкурса Ворушилина Андрея Николаевича, набравшего 24 (двадцать четыре) голоса депутатов Совета муниципального образования Курганинский район.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exact" w:line="326"/>
        <w:ind w:right="20" w:hanging="0"/>
        <w:jc w:val="both"/>
        <w:rPr>
          <w:sz w:val="28"/>
          <w:szCs w:val="28"/>
          <w:shd w:fill="FFFFFF" w:val="clear"/>
        </w:rPr>
      </w:pPr>
      <w:r>
        <w:rPr>
          <w:color w:val="000000"/>
          <w:sz w:val="28"/>
          <w:szCs w:val="28"/>
        </w:rPr>
        <w:tab/>
        <w:t xml:space="preserve">3. </w:t>
      </w:r>
      <w:r>
        <w:rPr>
          <w:color w:val="000000"/>
          <w:sz w:val="28"/>
          <w:szCs w:val="28"/>
          <w:shd w:fill="FFFFFF" w:val="clear"/>
        </w:rPr>
        <w:t>Организационному отделу администрации муниципального образования Курганинский район (Юркевич Н.А.) опубликовать настоящее решение на официальном сайте газеты «Курганинские известия».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ab/>
        <w:t>4. Отделу информатизации и связи администрации муниципального образования Курганинский</w:t>
      </w:r>
      <w:r>
        <w:rPr>
          <w:color w:val="000000"/>
          <w:sz w:val="28"/>
          <w:szCs w:val="28"/>
        </w:rPr>
        <w:t xml:space="preserve"> район (Спесивцев Д.В.) разместить настоящее решение </w:t>
      </w:r>
      <w:r>
        <w:rPr>
          <w:sz w:val="28"/>
          <w:szCs w:val="28"/>
        </w:rPr>
        <w:t>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5. Контроль за выполнением настоящего решения оставляю за собой.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6. Решение вступает в силу со дня его подписания.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Председатель Совета муниципального </w:t>
      </w:r>
    </w:p>
    <w:p>
      <w:pPr>
        <w:pStyle w:val="Normal"/>
        <w:jc w:val="both"/>
        <w:rPr/>
      </w:pPr>
      <w:r>
        <w:rPr>
          <w:sz w:val="28"/>
        </w:rPr>
        <w:t>образования Курганинский район</w:t>
        <w:tab/>
        <w:tab/>
        <w:tab/>
        <w:tab/>
        <w:tab/>
        <w:tab/>
        <w:t xml:space="preserve">  С.А. Маханев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cc"/>
    <w:family w:val="roman"/>
    <w:pitch w:val="variable"/>
  </w:font>
  <w:font w:name="PT Astra Serif">
    <w:charset w:val="01"/>
    <w:family w:val="roman"/>
    <w:pitch w:val="default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6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4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paragraph" w:styleId="Style15">
    <w:name w:val="Заголовок"/>
    <w:basedOn w:val="Normal"/>
    <w:next w:val="Style16"/>
    <w:qFormat/>
    <w:pPr>
      <w:jc w:val="center"/>
    </w:pPr>
    <w:rPr>
      <w:b/>
    </w:rPr>
  </w:style>
  <w:style w:type="paragraph" w:styleId="Style16">
    <w:name w:val="Body Text"/>
    <w:basedOn w:val="Normal"/>
    <w:pPr>
      <w:jc w:val="center"/>
    </w:pPr>
    <w:rPr>
      <w:b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">
    <w:name w:val="Основной текст 2"/>
    <w:basedOn w:val="Normal"/>
    <w:qFormat/>
    <w:pPr>
      <w:jc w:val="both"/>
    </w:pPr>
    <w:rPr>
      <w:sz w:val="28"/>
    </w:rPr>
  </w:style>
  <w:style w:type="paragraph" w:styleId="Style20">
    <w:name w:val="Body Text Indent"/>
    <w:basedOn w:val="Normal"/>
    <w:pPr>
      <w:ind w:firstLine="708"/>
      <w:jc w:val="both"/>
    </w:pPr>
    <w:rPr>
      <w:sz w:val="28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21">
    <w:name w:val="Основной текст с отступом 2"/>
    <w:basedOn w:val="Normal"/>
    <w:qFormat/>
    <w:pPr>
      <w:ind w:firstLine="567"/>
      <w:jc w:val="both"/>
    </w:pPr>
    <w:rPr>
      <w:sz w:val="28"/>
    </w:rPr>
  </w:style>
  <w:style w:type="paragraph" w:styleId="3">
    <w:name w:val="Основной текст с отступом 3"/>
    <w:basedOn w:val="Normal"/>
    <w:qFormat/>
    <w:pPr>
      <w:ind w:firstLine="360"/>
      <w:jc w:val="both"/>
    </w:pPr>
    <w:rPr>
      <w:sz w:val="28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Application>LibreOffice/7.0.4.2$Linux_X86_64 LibreOffice_project/dcf040e67528d9187c66b2379df5ea4407429775</Application>
  <AppVersion>15.0000</AppVersion>
  <Pages>1</Pages>
  <Words>224</Words>
  <Characters>1609</Characters>
  <CharactersWithSpaces>1952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2002-10-02T12:56:00Z</dcterms:created>
  <dc:creator>тик г.Лабинска</dc:creator>
  <dc:description/>
  <cp:keywords> </cp:keywords>
  <dc:language>ru-RU</dc:language>
  <cp:lastModifiedBy>Дмитрий Спесивцев</cp:lastModifiedBy>
  <cp:lastPrinted>2020-12-09T15:01:00Z</cp:lastPrinted>
  <dcterms:modified xsi:type="dcterms:W3CDTF">2020-12-23T14:54:00Z</dcterms:modified>
  <cp:revision>123</cp:revision>
  <dc:subject/>
  <dc:title>РОССИЙСКАЯ   ФЕДЕРАЦИЯ</dc:title>
</cp:coreProperties>
</file>