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0B" w:rsidRDefault="0056100B" w:rsidP="0056100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6100B" w:rsidRDefault="0056100B" w:rsidP="0056100B">
      <w:pPr>
        <w:ind w:left="5664"/>
        <w:jc w:val="center"/>
        <w:rPr>
          <w:sz w:val="28"/>
          <w:szCs w:val="28"/>
        </w:rPr>
      </w:pPr>
    </w:p>
    <w:p w:rsidR="0056100B" w:rsidRDefault="0056100B" w:rsidP="0056100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56100B" w:rsidRDefault="0056100B" w:rsidP="0056100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56100B" w:rsidRDefault="0056100B" w:rsidP="0056100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Петропавловского сельского</w:t>
      </w:r>
    </w:p>
    <w:p w:rsidR="0056100B" w:rsidRDefault="0056100B" w:rsidP="0056100B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56100B" w:rsidRPr="00AF02B5" w:rsidRDefault="0056100B" w:rsidP="0056100B">
      <w:pPr>
        <w:ind w:left="566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AF02B5" w:rsidRPr="00AF02B5">
        <w:rPr>
          <w:sz w:val="28"/>
          <w:szCs w:val="28"/>
          <w:u w:val="single"/>
        </w:rPr>
        <w:t>13.12.2023</w:t>
      </w:r>
      <w:r w:rsidR="00804834">
        <w:rPr>
          <w:sz w:val="28"/>
          <w:szCs w:val="28"/>
        </w:rPr>
        <w:t xml:space="preserve"> № </w:t>
      </w:r>
      <w:r w:rsidR="00AF02B5" w:rsidRPr="00AF02B5">
        <w:rPr>
          <w:sz w:val="28"/>
          <w:szCs w:val="28"/>
          <w:u w:val="single"/>
        </w:rPr>
        <w:t>182</w:t>
      </w:r>
    </w:p>
    <w:p w:rsidR="0056100B" w:rsidRDefault="0056100B" w:rsidP="0056100B">
      <w:pPr>
        <w:rPr>
          <w:sz w:val="28"/>
          <w:szCs w:val="28"/>
        </w:rPr>
      </w:pPr>
    </w:p>
    <w:p w:rsidR="0056100B" w:rsidRPr="000212EA" w:rsidRDefault="0056100B" w:rsidP="0056100B">
      <w:pPr>
        <w:jc w:val="center"/>
        <w:rPr>
          <w:b/>
          <w:sz w:val="28"/>
          <w:szCs w:val="28"/>
        </w:rPr>
      </w:pPr>
      <w:r w:rsidRPr="000212EA">
        <w:rPr>
          <w:b/>
          <w:sz w:val="28"/>
          <w:szCs w:val="28"/>
        </w:rPr>
        <w:t>ПЛАН</w:t>
      </w:r>
    </w:p>
    <w:p w:rsidR="0056100B" w:rsidRDefault="0056100B" w:rsidP="0056100B">
      <w:pPr>
        <w:jc w:val="center"/>
        <w:rPr>
          <w:b/>
          <w:sz w:val="28"/>
          <w:szCs w:val="28"/>
        </w:rPr>
      </w:pPr>
      <w:r w:rsidRPr="000212EA">
        <w:rPr>
          <w:b/>
          <w:sz w:val="28"/>
          <w:szCs w:val="28"/>
        </w:rPr>
        <w:t>мероприятий по организации ярмарки по продаже товаров</w:t>
      </w:r>
    </w:p>
    <w:p w:rsidR="0056100B" w:rsidRPr="000212EA" w:rsidRDefault="0056100B" w:rsidP="0056100B">
      <w:pPr>
        <w:jc w:val="center"/>
        <w:rPr>
          <w:b/>
          <w:sz w:val="28"/>
          <w:szCs w:val="28"/>
        </w:rPr>
      </w:pPr>
      <w:r w:rsidRPr="000212EA">
        <w:rPr>
          <w:b/>
          <w:sz w:val="28"/>
          <w:szCs w:val="28"/>
        </w:rPr>
        <w:t>(выполнения работ, оказания услуг) на территории Петропавловского сельского</w:t>
      </w:r>
      <w:r>
        <w:rPr>
          <w:b/>
          <w:sz w:val="28"/>
          <w:szCs w:val="28"/>
        </w:rPr>
        <w:t xml:space="preserve"> </w:t>
      </w:r>
      <w:r w:rsidRPr="000212EA">
        <w:rPr>
          <w:b/>
          <w:sz w:val="28"/>
          <w:szCs w:val="28"/>
        </w:rPr>
        <w:t>поселения Курганинского район</w:t>
      </w:r>
      <w:r w:rsidR="00EE1233">
        <w:rPr>
          <w:b/>
          <w:sz w:val="28"/>
          <w:szCs w:val="28"/>
        </w:rPr>
        <w:t>а</w:t>
      </w:r>
    </w:p>
    <w:p w:rsidR="0056100B" w:rsidRDefault="0056100B" w:rsidP="005610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28"/>
        <w:gridCol w:w="1678"/>
        <w:gridCol w:w="3328"/>
      </w:tblGrid>
      <w:tr w:rsidR="0056100B" w:rsidRPr="0018157C" w:rsidTr="0085105A">
        <w:tc>
          <w:tcPr>
            <w:tcW w:w="594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№ п/п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1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4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Разработать и согласовать в установленном порядке схемы размещения торговых мест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7F2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декабря </w:t>
            </w:r>
            <w:r w:rsidR="00A93B01">
              <w:rPr>
                <w:sz w:val="28"/>
                <w:szCs w:val="28"/>
              </w:rPr>
              <w:t>202</w:t>
            </w:r>
            <w:r w:rsidR="00541C46">
              <w:rPr>
                <w:sz w:val="28"/>
                <w:szCs w:val="28"/>
              </w:rPr>
              <w:t>3</w:t>
            </w:r>
            <w:r w:rsidRPr="0018157C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360" w:type="dxa"/>
            <w:shd w:val="clear" w:color="auto" w:fill="auto"/>
          </w:tcPr>
          <w:p w:rsidR="0056100B" w:rsidRPr="0018157C" w:rsidRDefault="00A93B01" w:rsidP="00A93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</w:t>
            </w:r>
            <w:r w:rsidR="0056100B" w:rsidRPr="0018157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м/о</w:t>
            </w:r>
            <w:r w:rsidR="0056100B" w:rsidRPr="00181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Курганинского района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Осуществление расстановки участников ярмарок в соответствии с предоставленными торговыми местами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Администрация Петропавловского сельского поселения, Петропавловское муниципальное казенное предприятие «Домострой»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3.</w:t>
            </w: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Обеспечение:</w:t>
            </w:r>
          </w:p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1) освобождения территорий от транспортных средств, не участвующих в ярмарке;</w:t>
            </w:r>
          </w:p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2) дежурства сотрудников Дорожно патрульной службы, ограничение и контроль за движением транспортных средств;</w:t>
            </w:r>
          </w:p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3) недопущение несанкционированной торговли на территории, прилегающей к ярмарке;</w:t>
            </w:r>
          </w:p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4) безопасности и правопорядка на территории ярмарки с 8.00 часов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Администрация Петропавловского сельского поселения, Отдел Министерства внутренних дел России по Курганинскому району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1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4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Создание условий по соблюдению правил личной гигиены и сбору, хранению и утилизации отходов при проведении ярмарок (установка рукомойника, биотуалетов, контейнеров для сбора мусора в соответствии с санитарными требованиями)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Петропавловское муниципальное казенное предприятие «Домострой»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5.</w:t>
            </w: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CB768D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 xml:space="preserve">Установка стенда с рекомендуемыми предельными ценами на товары, реализуемые на </w:t>
            </w:r>
            <w:r w:rsidR="00CB768D">
              <w:rPr>
                <w:sz w:val="28"/>
                <w:szCs w:val="28"/>
              </w:rPr>
              <w:t>круглогодичных</w:t>
            </w:r>
            <w:r w:rsidRPr="0018157C">
              <w:rPr>
                <w:sz w:val="28"/>
                <w:szCs w:val="28"/>
              </w:rPr>
              <w:t xml:space="preserve"> ярмарках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Администрация Петропавловского сельского поселения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6.</w:t>
            </w: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 xml:space="preserve">Установка на </w:t>
            </w:r>
            <w:r w:rsidR="00CB768D">
              <w:rPr>
                <w:sz w:val="28"/>
                <w:szCs w:val="28"/>
              </w:rPr>
              <w:t xml:space="preserve">круглогодичных </w:t>
            </w:r>
            <w:r w:rsidRPr="0018157C">
              <w:rPr>
                <w:sz w:val="28"/>
                <w:szCs w:val="28"/>
              </w:rPr>
              <w:t>ярмарках в доступном для покупателей месте контрольных весов, соответствующих метрологическим правилам и нормам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Администрация Петропавловского сельского поселения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7.</w:t>
            </w: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Оборудование торговых мест: единообразными вывесками; торговым оборудованием для выкладки товаров (столы, поддоны, подтоварники для хранения товарного запаса); специализированным холодильным оборудованием для продажи товаров, требующих определенных условий хранения; средствами измерения, прошедшими проверку в установленном порядке, при продаже весовых товаров.</w:t>
            </w:r>
          </w:p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Обеспечение наличия:</w:t>
            </w:r>
          </w:p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 xml:space="preserve">документов, подтверждающих трудовые или гражданско-трудовые отношения продавца с участником ярмарки, с которым заключен договор о предоставлении торгового места; личных нагрудных карточек с указанием сведений 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в дни проведения ярмарок</w:t>
            </w:r>
          </w:p>
        </w:tc>
        <w:tc>
          <w:tcPr>
            <w:tcW w:w="336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юридические лица, индивидуальные предприниматели,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участвующие в ярмарках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56100B" w:rsidRPr="0018157C" w:rsidRDefault="0056100B" w:rsidP="0085105A">
            <w:pPr>
              <w:jc w:val="center"/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4</w:t>
            </w: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об участнике ярмарке; медицинских книжек установленного образца с полными данными медицинских обследований, предусмотренных законодательством Российской Федерации (при продаже продуктов питания); 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законодательства.</w:t>
            </w:r>
          </w:p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Обеспечение:</w:t>
            </w:r>
          </w:p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надлежащего санитарно-технического состояния торгового места; доведения до покупателей своевременно в наглядной и доступной форме необходимой и достоверной информации о товарах и их изготовителях; свободного прохода покупателей и доступа к торговым местам; осуществления торговли в соответствии с установленными санитарными, противопожарными, экологическими нормами и правилами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</w:p>
        </w:tc>
      </w:tr>
      <w:tr w:rsidR="0056100B" w:rsidRPr="0018157C" w:rsidTr="0085105A">
        <w:tc>
          <w:tcPr>
            <w:tcW w:w="59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8.</w:t>
            </w:r>
          </w:p>
        </w:tc>
        <w:tc>
          <w:tcPr>
            <w:tcW w:w="4074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Обеспечение рекламно-информационной поддержки проведения ярмарок в средствах массовой информации</w:t>
            </w:r>
          </w:p>
        </w:tc>
        <w:tc>
          <w:tcPr>
            <w:tcW w:w="168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60" w:type="dxa"/>
            <w:shd w:val="clear" w:color="auto" w:fill="auto"/>
          </w:tcPr>
          <w:p w:rsidR="0056100B" w:rsidRPr="0018157C" w:rsidRDefault="0056100B" w:rsidP="0085105A">
            <w:pPr>
              <w:rPr>
                <w:sz w:val="28"/>
                <w:szCs w:val="28"/>
              </w:rPr>
            </w:pPr>
            <w:r w:rsidRPr="0018157C">
              <w:rPr>
                <w:sz w:val="28"/>
                <w:szCs w:val="28"/>
              </w:rPr>
              <w:t>Общий отдел администрации Петропавловского сельского поселения</w:t>
            </w:r>
          </w:p>
        </w:tc>
      </w:tr>
    </w:tbl>
    <w:p w:rsidR="00A93B01" w:rsidRDefault="00A93B01" w:rsidP="0056100B">
      <w:pPr>
        <w:rPr>
          <w:sz w:val="28"/>
          <w:szCs w:val="28"/>
        </w:rPr>
      </w:pPr>
      <w:bookmarkStart w:id="0" w:name="_GoBack"/>
      <w:bookmarkEnd w:id="0"/>
    </w:p>
    <w:p w:rsidR="0056100B" w:rsidRDefault="0003056E" w:rsidP="0056100B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:rsidR="00B306A9" w:rsidRDefault="0056100B" w:rsidP="00B306A9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56E">
        <w:rPr>
          <w:sz w:val="28"/>
          <w:szCs w:val="28"/>
        </w:rPr>
        <w:t>О.В. Ольховская</w:t>
      </w:r>
    </w:p>
    <w:sectPr w:rsidR="00B306A9" w:rsidSect="0008611F">
      <w:headerReference w:type="even" r:id="rId6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5E" w:rsidRDefault="00D5115E">
      <w:r>
        <w:separator/>
      </w:r>
    </w:p>
  </w:endnote>
  <w:endnote w:type="continuationSeparator" w:id="0">
    <w:p w:rsidR="00D5115E" w:rsidRDefault="00D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5E" w:rsidRDefault="00D5115E">
      <w:r>
        <w:separator/>
      </w:r>
    </w:p>
  </w:footnote>
  <w:footnote w:type="continuationSeparator" w:id="0">
    <w:p w:rsidR="00D5115E" w:rsidRDefault="00D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0B" w:rsidRDefault="0056100B" w:rsidP="0008152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100B" w:rsidRDefault="005610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0"/>
    <w:rsid w:val="0000484F"/>
    <w:rsid w:val="00024212"/>
    <w:rsid w:val="00024C8E"/>
    <w:rsid w:val="0003056E"/>
    <w:rsid w:val="00034F4C"/>
    <w:rsid w:val="000364CF"/>
    <w:rsid w:val="00073DD5"/>
    <w:rsid w:val="00081526"/>
    <w:rsid w:val="0008611F"/>
    <w:rsid w:val="00086C1A"/>
    <w:rsid w:val="00092B49"/>
    <w:rsid w:val="000B529F"/>
    <w:rsid w:val="0013082A"/>
    <w:rsid w:val="00172A29"/>
    <w:rsid w:val="00175AA9"/>
    <w:rsid w:val="00196FAC"/>
    <w:rsid w:val="001B0E62"/>
    <w:rsid w:val="001D3B53"/>
    <w:rsid w:val="001D4E5B"/>
    <w:rsid w:val="00233908"/>
    <w:rsid w:val="00245639"/>
    <w:rsid w:val="002541AB"/>
    <w:rsid w:val="002819F0"/>
    <w:rsid w:val="002C1A9C"/>
    <w:rsid w:val="002E2056"/>
    <w:rsid w:val="002E69EF"/>
    <w:rsid w:val="0035091C"/>
    <w:rsid w:val="00353773"/>
    <w:rsid w:val="003709E1"/>
    <w:rsid w:val="003A7013"/>
    <w:rsid w:val="003E13B6"/>
    <w:rsid w:val="003F361B"/>
    <w:rsid w:val="0040579E"/>
    <w:rsid w:val="00490792"/>
    <w:rsid w:val="0049143F"/>
    <w:rsid w:val="004A2813"/>
    <w:rsid w:val="004B0ECD"/>
    <w:rsid w:val="005075FC"/>
    <w:rsid w:val="00535FEB"/>
    <w:rsid w:val="00541C46"/>
    <w:rsid w:val="0055157F"/>
    <w:rsid w:val="0056100B"/>
    <w:rsid w:val="00566055"/>
    <w:rsid w:val="00571349"/>
    <w:rsid w:val="005862B3"/>
    <w:rsid w:val="0059572E"/>
    <w:rsid w:val="005A3A2D"/>
    <w:rsid w:val="005B0337"/>
    <w:rsid w:val="005B11E7"/>
    <w:rsid w:val="005F19E8"/>
    <w:rsid w:val="00603084"/>
    <w:rsid w:val="00616859"/>
    <w:rsid w:val="006D4E2C"/>
    <w:rsid w:val="00717DD5"/>
    <w:rsid w:val="0072151F"/>
    <w:rsid w:val="00772CA6"/>
    <w:rsid w:val="007F0D8F"/>
    <w:rsid w:val="007F208D"/>
    <w:rsid w:val="00804834"/>
    <w:rsid w:val="0085105A"/>
    <w:rsid w:val="00853E08"/>
    <w:rsid w:val="0090629D"/>
    <w:rsid w:val="0098782E"/>
    <w:rsid w:val="009B0B3F"/>
    <w:rsid w:val="009C6127"/>
    <w:rsid w:val="00A4779E"/>
    <w:rsid w:val="00A54EC4"/>
    <w:rsid w:val="00A62E17"/>
    <w:rsid w:val="00A71A8F"/>
    <w:rsid w:val="00A82A4F"/>
    <w:rsid w:val="00A93B01"/>
    <w:rsid w:val="00A94D08"/>
    <w:rsid w:val="00AD01E8"/>
    <w:rsid w:val="00AE6203"/>
    <w:rsid w:val="00AF02B5"/>
    <w:rsid w:val="00B306A9"/>
    <w:rsid w:val="00B710D2"/>
    <w:rsid w:val="00B72206"/>
    <w:rsid w:val="00B90F1E"/>
    <w:rsid w:val="00BA14DB"/>
    <w:rsid w:val="00BC362F"/>
    <w:rsid w:val="00BC7CAF"/>
    <w:rsid w:val="00BF40E0"/>
    <w:rsid w:val="00C461D9"/>
    <w:rsid w:val="00C6441A"/>
    <w:rsid w:val="00CA4A7E"/>
    <w:rsid w:val="00CB768D"/>
    <w:rsid w:val="00D04799"/>
    <w:rsid w:val="00D20567"/>
    <w:rsid w:val="00D32FF8"/>
    <w:rsid w:val="00D47090"/>
    <w:rsid w:val="00D5115E"/>
    <w:rsid w:val="00D5197C"/>
    <w:rsid w:val="00DB2227"/>
    <w:rsid w:val="00E02491"/>
    <w:rsid w:val="00E0333D"/>
    <w:rsid w:val="00E035E8"/>
    <w:rsid w:val="00E13A86"/>
    <w:rsid w:val="00E226BF"/>
    <w:rsid w:val="00E2642D"/>
    <w:rsid w:val="00E6511B"/>
    <w:rsid w:val="00E76793"/>
    <w:rsid w:val="00E860D8"/>
    <w:rsid w:val="00EC2483"/>
    <w:rsid w:val="00EC6BF7"/>
    <w:rsid w:val="00EE1233"/>
    <w:rsid w:val="00F02472"/>
    <w:rsid w:val="00F03D5E"/>
    <w:rsid w:val="00F326EF"/>
    <w:rsid w:val="00F80097"/>
    <w:rsid w:val="00F84D26"/>
    <w:rsid w:val="00FC087F"/>
    <w:rsid w:val="00FC3B53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7CF0E8-BDE0-4144-95BD-36A7869A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rsid w:val="000861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611F"/>
  </w:style>
  <w:style w:type="paragraph" w:styleId="ab">
    <w:name w:val="Balloon Text"/>
    <w:basedOn w:val="a"/>
    <w:semiHidden/>
    <w:rsid w:val="001B0E62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23390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противодействии коррупции в</vt:lpstr>
    </vt:vector>
  </TitlesOfParts>
  <Company>MoBIL GROUP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противодействии коррупции в</dc:title>
  <dc:subject/>
  <dc:creator>111</dc:creator>
  <cp:keywords/>
  <cp:lastModifiedBy>Torg</cp:lastModifiedBy>
  <cp:revision>3</cp:revision>
  <cp:lastPrinted>2021-12-20T07:23:00Z</cp:lastPrinted>
  <dcterms:created xsi:type="dcterms:W3CDTF">2024-02-05T08:00:00Z</dcterms:created>
  <dcterms:modified xsi:type="dcterms:W3CDTF">2024-02-06T10:56:00Z</dcterms:modified>
</cp:coreProperties>
</file>