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98"/>
        <w:jc w:val="center"/>
        <w:rPr>
          <w:rFonts w:ascii="Times New Roman" w:hAnsi="Times New Roman" w:cs="Times New Roman"/>
          <w:sz w:val="28"/>
          <w:szCs w:val="28"/>
        </w:rPr>
      </w:pPr>
      <w:r>
        <w:rPr>
          <w:rFonts w:cs="Times New Roman" w:ascii="Times New Roman" w:hAnsi="Times New Roman"/>
          <w:sz w:val="28"/>
          <w:szCs w:val="28"/>
        </w:rPr>
        <w:t>Перечень вопросов для проведения публичных консультаций</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2835"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center"/>
              <w:rPr/>
            </w:pPr>
            <w:r>
              <w:rPr>
                <w:rFonts w:cs="Times New Roman" w:ascii="Times New Roman" w:hAnsi="Times New Roman"/>
                <w:sz w:val="28"/>
                <w:szCs w:val="28"/>
              </w:rPr>
              <w:t>ПЕРЕЧЕНЬ ВОПРОСОВ ДЛЯ ПРОВЕДЕНИЯ ПУБЛИЧНЫХ КОНСУЛЬТАЦИЙ ПО</w:t>
            </w:r>
          </w:p>
          <w:p>
            <w:pPr>
              <w:pStyle w:val="Normal"/>
              <w:numPr>
                <w:ilvl w:val="1"/>
                <w:numId w:val="2"/>
              </w:numPr>
              <w:rPr/>
            </w:pPr>
            <w:r>
              <w:rPr>
                <w:rFonts w:cs="Times New Roman" w:ascii="Times New Roman" w:hAnsi="Times New Roman"/>
                <w:spacing w:val="2"/>
                <w:sz w:val="28"/>
                <w:szCs w:val="28"/>
              </w:rPr>
              <w:t>проекту</w:t>
            </w:r>
            <w:r>
              <w:rPr>
                <w:rStyle w:val="Style22"/>
                <w:rFonts w:eastAsia="DejaVu Sans" w:cs="Times New Roman" w:ascii="Times New Roman" w:hAnsi="Times New Roman" w:eastAsiaTheme="minorEastAsia"/>
                <w:color w:val="000000"/>
                <w:sz w:val="28"/>
                <w:szCs w:val="28"/>
                <w:shd w:fill="auto" w:val="clear"/>
              </w:rPr>
              <w:t xml:space="preserve"> постановления администрации муниципального образования               Курганинский район «О внесении изменений в постановление администрации муниципального образования Курганинский район                  от 5 сентября 2024 г. № 871 «Об утверждении административного регламента предоставления муниципальной услуги «Предварительное согласование предоставления земельного участка».</w:t>
            </w:r>
          </w:p>
          <w:p>
            <w:pPr>
              <w:pStyle w:val="Normal"/>
              <w:widowControl w:val="false"/>
              <w:numPr>
                <w:ilvl w:val="1"/>
                <w:numId w:val="2"/>
              </w:numPr>
              <w:spacing w:before="0" w:after="0"/>
              <w:ind w:firstLine="720" w:right="113"/>
              <w:contextualSpacing/>
              <w:rPr/>
            </w:pPr>
            <w:r>
              <w:rPr>
                <w:rFonts w:cs="Times New Roman" w:ascii="Times New Roman" w:hAnsi="Times New Roman"/>
                <w:sz w:val="28"/>
                <w:szCs w:val="28"/>
              </w:rPr>
              <w:t xml:space="preserve">Пожалуйста, заполните и направьте данную форму по электронной почте на адрес: </w:t>
            </w:r>
            <w:hyperlink r:id="rId2">
              <w:r>
                <w:rPr>
                  <w:rStyle w:val="Style"/>
                  <w:rFonts w:cs="Times New Roman" w:ascii="Times New Roman" w:hAnsi="Times New Roman"/>
                  <w:color w:val="000000"/>
                  <w:sz w:val="28"/>
                  <w:szCs w:val="28"/>
                  <w:u w:val="none"/>
                  <w:lang w:val="en-US"/>
                </w:rPr>
                <w:t>investkurg</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mail</w:t>
              </w:r>
              <w:r>
                <w:rPr>
                  <w:rStyle w:val="Style"/>
                  <w:rFonts w:cs="Times New Roman" w:ascii="Times New Roman" w:hAnsi="Times New Roman"/>
                  <w:color w:val="000000"/>
                  <w:sz w:val="28"/>
                  <w:szCs w:val="28"/>
                  <w:u w:val="none"/>
                </w:rPr>
                <w:t>.</w:t>
              </w:r>
              <w:r>
                <w:rPr>
                  <w:rStyle w:val="Style"/>
                  <w:rFonts w:cs="Times New Roman" w:ascii="Times New Roman" w:hAnsi="Times New Roman"/>
                  <w:color w:val="000000"/>
                  <w:sz w:val="28"/>
                  <w:szCs w:val="28"/>
                  <w:u w:val="none"/>
                  <w:lang w:val="en-US"/>
                </w:rPr>
                <w:t>ru</w:t>
              </w:r>
            </w:hyperlink>
            <w:r>
              <w:rPr>
                <w:rFonts w:cs="Times New Roman" w:ascii="Times New Roman" w:hAnsi="Times New Roman"/>
                <w:sz w:val="28"/>
                <w:szCs w:val="28"/>
              </w:rPr>
              <w:t xml:space="preserve"> (для Разумеевой Е.В.) не позднее</w:t>
            </w:r>
            <w:r>
              <w:rPr>
                <w:rFonts w:cs="Times New Roman" w:ascii="Times New Roman" w:hAnsi="Times New Roman"/>
                <w:sz w:val="28"/>
                <w:szCs w:val="28"/>
                <w:lang w:val="en-US"/>
              </w:rPr>
              <w:t xml:space="preserve">                      26  </w:t>
            </w:r>
            <w:r>
              <w:rPr>
                <w:rFonts w:cs="Times New Roman" w:ascii="Times New Roman" w:hAnsi="Times New Roman"/>
                <w:sz w:val="28"/>
                <w:szCs w:val="28"/>
              </w:rPr>
              <w:t>марта 2026 года.</w:t>
            </w:r>
          </w:p>
          <w:p>
            <w:pPr>
              <w:pStyle w:val="Normal"/>
              <w:widowControl w:val="false"/>
              <w:ind w:hanging="0"/>
              <w:rPr/>
            </w:pPr>
            <w:r>
              <w:rPr>
                <w:rFonts w:cs="Times New Roman" w:ascii="Times New Roman" w:hAnsi="Times New Roman"/>
                <w:sz w:val="28"/>
                <w:szCs w:val="28"/>
              </w:rPr>
              <w:t>Замечания и (или) предложения, направленные после указанного срока,              а также направленные не в соответствии с настоящей формой, рассмотрению не подлежат.</w:t>
            </w:r>
          </w:p>
        </w:tc>
      </w:tr>
    </w:tbl>
    <w:p>
      <w:pPr>
        <w:pStyle w:val="Normal"/>
        <w:ind w:firstLine="698"/>
        <w:jc w:val="center"/>
        <w:rPr>
          <w:rFonts w:ascii="Times New Roman" w:hAnsi="Times New Roman" w:cs="Times New Roman"/>
          <w:b/>
          <w:sz w:val="28"/>
          <w:szCs w:val="28"/>
        </w:rPr>
      </w:pPr>
      <w:r>
        <w:rPr>
          <w:rFonts w:cs="Times New Roman" w:ascii="Times New Roman" w:hAnsi="Times New Roman"/>
          <w:b/>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rHeight w:val="3583" w:hRule="atLeast"/>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rPr>
            </w:pPr>
            <w:r>
              <w:rPr>
                <w:rFonts w:cs="Times New Roman" w:ascii="Times New Roman" w:hAnsi="Times New Roman"/>
              </w:rPr>
              <w:t>Контактная информация</w:t>
            </w:r>
          </w:p>
          <w:p>
            <w:pPr>
              <w:pStyle w:val="Normal"/>
              <w:widowControl w:val="false"/>
              <w:ind w:hanging="0"/>
              <w:rPr/>
            </w:pPr>
            <w:r>
              <w:rPr>
                <w:rFonts w:cs="Times New Roman" w:ascii="Times New Roman" w:hAnsi="Times New Roman"/>
              </w:rPr>
              <w:t>___________________________________________________________________________</w:t>
            </w:r>
          </w:p>
          <w:p>
            <w:pPr>
              <w:pStyle w:val="Normal"/>
              <w:widowControl w:val="false"/>
              <w:ind w:hanging="0"/>
              <w:jc w:val="center"/>
              <w:rPr>
                <w:rFonts w:ascii="Times New Roman" w:hAnsi="Times New Roman" w:cs="Times New Roman"/>
              </w:rPr>
            </w:pPr>
            <w:r>
              <w:rPr>
                <w:rFonts w:cs="Times New Roman" w:ascii="Times New Roman" w:hAnsi="Times New Roman"/>
              </w:rPr>
              <w:t>наименование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сфера деятельности организации</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Ф.И.О. контактного лица</w:t>
            </w:r>
          </w:p>
          <w:p>
            <w:pPr>
              <w:pStyle w:val="Normal"/>
              <w:widowControl w:val="false"/>
              <w:ind w:hanging="0"/>
              <w:jc w:val="center"/>
              <w:rPr/>
            </w:pPr>
            <w:r>
              <w:rPr>
                <w:rFonts w:cs="Times New Roman" w:ascii="Times New Roman" w:hAnsi="Times New Roman"/>
                <w:sz w:val="28"/>
                <w:szCs w:val="28"/>
              </w:rPr>
              <w:t>________________________________________________________________</w:t>
            </w:r>
          </w:p>
          <w:p>
            <w:pPr>
              <w:pStyle w:val="Normal"/>
              <w:widowControl w:val="false"/>
              <w:ind w:hanging="0"/>
              <w:jc w:val="center"/>
              <w:rPr/>
            </w:pPr>
            <w:r>
              <w:rPr>
                <w:rFonts w:cs="Times New Roman" w:ascii="Times New Roman" w:hAnsi="Times New Roman"/>
              </w:rPr>
              <w:t>номер контактного телефона</w:t>
            </w:r>
          </w:p>
          <w:p>
            <w:pPr>
              <w:pStyle w:val="Normal"/>
              <w:widowControl w:val="false"/>
              <w:ind w:hanging="0"/>
              <w:jc w:val="center"/>
              <w:rPr/>
            </w:pPr>
            <w:r>
              <w:rPr>
                <w:rFonts w:cs="Times New Roman" w:ascii="Times New Roman" w:hAnsi="Times New Roman"/>
                <w:sz w:val="28"/>
                <w:szCs w:val="28"/>
              </w:rPr>
              <w:t>_________________________________________________________________</w:t>
            </w:r>
          </w:p>
          <w:p>
            <w:pPr>
              <w:pStyle w:val="Normal"/>
              <w:widowControl w:val="false"/>
              <w:ind w:hanging="0"/>
              <w:jc w:val="center"/>
              <w:rPr/>
            </w:pPr>
            <w:r>
              <w:rPr>
                <w:rFonts w:cs="Times New Roman" w:ascii="Times New Roman" w:hAnsi="Times New Roman"/>
              </w:rPr>
              <w:t>адрес электронной почты</w:t>
            </w:r>
          </w:p>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На решение какой проблемы, на Ваш взгляд, направлено предлагаемое правовое регулирование? Актуальна ли данная проблема сегодня?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8"/>
        <w:rPr/>
      </w:pPr>
      <w:r>
        <w:rPr>
          <w:rFonts w:cs="Times New Roman"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pPr>
        <w:pStyle w:val="Normal"/>
        <w:ind w:hanging="0"/>
        <w:jc w:val="both"/>
        <w:rPr>
          <w:rFonts w:ascii="Times New Roman" w:hAnsi="Times New Roman" w:cs="Times New Roman"/>
          <w:sz w:val="28"/>
          <w:szCs w:val="28"/>
        </w:rPr>
      </w:pPr>
      <w:r>
        <w:rPr>
          <w:rFonts w:cs="Times New Roman" w:ascii="Times New Roman" w:hAnsi="Times New Roman"/>
          <w:sz w:val="28"/>
          <w:szCs w:val="28"/>
        </w:rPr>
        <w:tab/>
        <w:t xml:space="preserve">Существуют ли иные варианты достижения заявленных целей правого </w:t>
      </w:r>
    </w:p>
    <w:p>
      <w:pPr>
        <w:pStyle w:val="Normal"/>
        <w:ind w:hanging="0"/>
        <w:jc w:val="both"/>
        <w:rPr/>
      </w:pPr>
      <w:r>
        <w:rPr>
          <w:rFonts w:cs="Times New Roman" w:ascii="Times New Roman" w:hAnsi="Times New Roman"/>
          <w:sz w:val="28"/>
          <w:szCs w:val="28"/>
        </w:rPr>
        <w:t>регулирования? Если да - выделите те из них, которые, по Вашему мнению, были бы менее затратны и  (или) более эффективны?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4. Какие, по Вашей оценке, субъекты предпринимательской                            и иной экономической деятельности будут затронуты предлагаемым правовым регулированием (по видам субъектов, по отраслям, по количеству таких субъектов в Вашем районе или городе и прочее)?</w:t>
      </w:r>
    </w:p>
    <w:p>
      <w:pPr>
        <w:pStyle w:val="Normal"/>
        <w:ind w:hanging="0"/>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hanging="0"/>
        <w:rPr>
          <w:rFonts w:ascii="Times New Roman" w:hAnsi="Times New Roman" w:cs="Times New Roman"/>
          <w:sz w:val="28"/>
          <w:szCs w:val="28"/>
        </w:rPr>
      </w:pPr>
      <w:r>
        <w:rPr>
          <w:rFonts w:cs="Times New Roman" w:ascii="Times New Roman" w:hAnsi="Times New Roman"/>
          <w:sz w:val="28"/>
          <w:szCs w:val="28"/>
        </w:rPr>
        <w:tab/>
        <w:t>5. Повлияет ли введение предлагаемое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pPr>
        <w:pStyle w:val="Normal"/>
        <w:ind w:hanging="0"/>
        <w:rPr>
          <w:rFonts w:ascii="Times New Roman" w:hAnsi="Times New Roman" w:cs="Times New Roman"/>
          <w:sz w:val="28"/>
          <w:szCs w:val="28"/>
        </w:rPr>
      </w:pPr>
      <w:r>
        <w:rPr>
          <w:rFonts w:cs="Times New Roman" w:ascii="Times New Roman" w:hAnsi="Times New Roman"/>
          <w:sz w:val="28"/>
          <w:szCs w:val="28"/>
        </w:rPr>
        <w:tab/>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6. Оцените, насколько полно и точно отражены обязанности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Курганинский район, насколько точно и не двусмысленно прописаны властные функции                           и полномочия? Считаете ли Вы, что предлагаемые нормы не соответствуют или противоречат иным действующим правовым актам? Если да, укажите такие нормы и правовые акты.</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имеются ли технические ошибки;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pPr>
        <w:pStyle w:val="Normal"/>
        <w:ind w:firstLine="698"/>
        <w:rPr/>
      </w:pPr>
      <w:r>
        <w:rPr>
          <w:rFonts w:cs="Times New Roman" w:ascii="Times New Roman" w:hAnsi="Times New Roman"/>
          <w:sz w:val="28"/>
          <w:szCs w:val="28"/>
        </w:rPr>
        <w:t>устанавливается     ли    положениями       проекта          муниципального  правового акта необоснованные ограничения выбора субъектов предпринимательской и иной экономической деятельности существующих или возможных поставщиков, или потребителей;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Курганинский район и должностных лиц, допускает ли возможность избирательного применения норм;</w:t>
      </w:r>
    </w:p>
    <w:p>
      <w:pPr>
        <w:pStyle w:val="Normal"/>
        <w:ind w:firstLine="698"/>
        <w:rPr>
          <w:rFonts w:ascii="Times New Roman" w:hAnsi="Times New Roman" w:cs="Times New Roman"/>
          <w:sz w:val="28"/>
          <w:szCs w:val="28"/>
        </w:rPr>
      </w:pPr>
      <w:r>
        <w:rPr>
          <w:rFonts w:cs="Times New Roman"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pPr>
        <w:pStyle w:val="Normal"/>
        <w:ind w:firstLine="698"/>
        <w:rPr>
          <w:rFonts w:ascii="Times New Roman" w:hAnsi="Times New Roman" w:cs="Times New Roman"/>
          <w:sz w:val="28"/>
          <w:szCs w:val="28"/>
        </w:rPr>
      </w:pPr>
      <w:r>
        <w:rPr>
          <w:rFonts w:cs="Times New Roman"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Отдельно укажите временные издержки, которые понесут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w:t>
      </w:r>
    </w:p>
    <w:p>
      <w:pPr>
        <w:pStyle w:val="Normal"/>
        <w:ind w:firstLine="698"/>
        <w:rPr>
          <w:rFonts w:ascii="Times New Roman" w:hAnsi="Times New Roman" w:cs="Times New Roman"/>
          <w:sz w:val="28"/>
          <w:szCs w:val="28"/>
        </w:rPr>
      </w:pPr>
      <w:r>
        <w:rPr>
          <w:rFonts w:cs="Times New Roman" w:ascii="Times New Roman" w:hAnsi="Times New Roman"/>
          <w:sz w:val="28"/>
          <w:szCs w:val="28"/>
        </w:rPr>
        <w:t xml:space="preserve">Какие из указанных издержек Вы считаете избыточными (бесполезными) и почему? </w:t>
      </w:r>
    </w:p>
    <w:p>
      <w:pPr>
        <w:pStyle w:val="Normal"/>
        <w:ind w:firstLine="698"/>
        <w:rPr>
          <w:rFonts w:ascii="Times New Roman" w:hAnsi="Times New Roman" w:cs="Times New Roman"/>
          <w:sz w:val="28"/>
          <w:szCs w:val="28"/>
        </w:rPr>
      </w:pPr>
      <w:r>
        <w:rPr>
          <w:rFonts w:cs="Times New Roman" w:ascii="Times New Roman" w:hAnsi="Times New Roman"/>
          <w:sz w:val="28"/>
          <w:szCs w:val="28"/>
        </w:rPr>
        <w:t>Если возможно оцените затраты по выполнению вновь вводимых требований количественно (в часах рабочего времени, в денежном эквиваленте и прочее.)</w:t>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pPr>
      <w:r>
        <w:rPr>
          <w:rFonts w:cs="Times New Roman"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      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pPr>
        <w:pStyle w:val="Normal"/>
        <w:ind w:hanging="0"/>
        <w:rPr>
          <w:rFonts w:ascii="Times New Roman" w:hAnsi="Times New Roman" w:cs="Times New Roman"/>
          <w:sz w:val="28"/>
          <w:szCs w:val="28"/>
        </w:rPr>
      </w:pPr>
      <w:r>
        <w:rPr>
          <w:rFonts w:cs="Times New Roman" w:ascii="Times New Roman" w:hAnsi="Times New Roman"/>
          <w:sz w:val="28"/>
          <w:szCs w:val="28"/>
        </w:rPr>
        <w:tab/>
        <w:t>Предусмотрен ли в нем механизм защиты прав хозяйствующих субъектов?</w:t>
      </w:r>
    </w:p>
    <w:p>
      <w:pPr>
        <w:pStyle w:val="Normal"/>
        <w:ind w:firstLine="698"/>
        <w:rPr>
          <w:rFonts w:ascii="Times New Roman" w:hAnsi="Times New Roman" w:cs="Times New Roman"/>
          <w:sz w:val="28"/>
          <w:szCs w:val="28"/>
        </w:rPr>
      </w:pPr>
      <w:r>
        <w:rPr>
          <w:rFonts w:cs="Times New Roman"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12. Какие, на Ваш взгляд, целесообразно применить исключения по ведению предлагаемого правового регулирования в отношении отдельных групп лиц? Приведите соответствующее обоснование.</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пояснить.</w:t>
      </w:r>
    </w:p>
    <w:p>
      <w:pPr>
        <w:pStyle w:val="Normal"/>
        <w:ind w:firstLine="698"/>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rPr>
          <w:rFonts w:ascii="Times New Roman" w:hAnsi="Times New Roman" w:cs="Times New Roman"/>
          <w:sz w:val="28"/>
          <w:szCs w:val="28"/>
        </w:rPr>
      </w:pPr>
      <w:r>
        <w:rPr>
          <w:rFonts w:cs="Times New Roman"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tbl>
      <w:tblPr>
        <w:tblW w:w="93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345"/>
      </w:tblGrid>
      <w:tr>
        <w:trPr/>
        <w:tc>
          <w:tcPr>
            <w:tcW w:w="934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0"/>
              <w:jc w:val="right"/>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698"/>
        <w:jc w:val="right"/>
        <w:rPr>
          <w:rFonts w:ascii="Times New Roman" w:hAnsi="Times New Roman" w:cs="Times New Roman"/>
          <w:sz w:val="28"/>
          <w:szCs w:val="28"/>
        </w:rPr>
      </w:pPr>
      <w:r>
        <w:rPr>
          <w:rFonts w:cs="Times New Roman" w:ascii="Times New Roman" w:hAnsi="Times New Roman"/>
          <w:sz w:val="28"/>
          <w:szCs w:val="28"/>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variable"/>
  </w:font>
  <w:font w:name="Segoe UI">
    <w:charset w:val="01"/>
    <w:family w:val="roman"/>
    <w:pitch w:val="variable"/>
  </w:font>
  <w:font w:name="Times New Roman">
    <w:charset w:val="01"/>
    <w:family w:val="roman"/>
    <w:pitch w:val="variable"/>
  </w:font>
  <w:font w:name="Symbol">
    <w:charset w:val="01"/>
    <w:family w:val="roman"/>
    <w:pitch w:val="variable"/>
  </w:font>
  <w:font w:name="Courier New">
    <w:charset w:val="01"/>
    <w:family w:val="roman"/>
    <w:pitch w:val="variable"/>
  </w:font>
  <w:font w:name="Tahoma">
    <w:charset w:val="01"/>
    <w:family w:val="roman"/>
    <w:pitch w:val="variable"/>
  </w:font>
  <w:font w:name="Cambria">
    <w:charset w:val="01"/>
    <w:family w:val="roman"/>
    <w:pitch w:val="variable"/>
  </w:font>
  <w:font w:name="Calibri">
    <w:charset w:val="01"/>
    <w:family w:val="roman"/>
    <w:pitch w:val="variable"/>
  </w:font>
  <w:font w:name="Corbel">
    <w:charset w:val="01"/>
    <w:family w:val="roman"/>
    <w:pitch w:val="variable"/>
  </w:font>
  <w:font w:name="Book Antiqua">
    <w:charset w:val="01"/>
    <w:family w:val="roman"/>
    <w:pitch w:val="variable"/>
  </w:font>
  <w:font w:name="Wingdings">
    <w:charset w:val="01"/>
    <w:family w:val="roman"/>
    <w:pitch w:val="variable"/>
  </w:font>
  <w:font w:name="Liberation Sans">
    <w:altName w:val="Arial"/>
    <w:charset w:val="01"/>
    <w:family w:val="swiss"/>
    <w:pitch w:val="variable"/>
  </w:font>
  <w:font w:name="Verdana">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0"/>
  <w:defaultTabStop w:val="709"/>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ejaVu Sans"/>
        <w:kern w:val="2"/>
        <w:szCs w:val="24"/>
        <w:lang w:val="ru-RU"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f3b70"/>
    <w:pPr>
      <w:widowControl w:val="false"/>
      <w:suppressAutoHyphens w:val="true"/>
      <w:overflowPunct w:val="true"/>
      <w:bidi w:val="0"/>
      <w:spacing w:before="0" w:after="0"/>
      <w:ind w:firstLine="720"/>
      <w:jc w:val="both"/>
    </w:pPr>
    <w:rPr>
      <w:rFonts w:ascii="Arial" w:hAnsi="Arial" w:eastAsia="Times New Roman" w:cs="Arial"/>
      <w:color w:val="auto"/>
      <w:kern w:val="0"/>
      <w:sz w:val="24"/>
      <w:szCs w:val="24"/>
      <w:lang w:val="ru-RU" w:eastAsia="ru-RU" w:bidi="ar-SA"/>
    </w:rPr>
  </w:style>
  <w:style w:type="paragraph" w:styleId="Heading1">
    <w:name w:val="heading 1"/>
    <w:basedOn w:val="Normal"/>
    <w:next w:val="Normal"/>
    <w:qFormat/>
    <w:pPr>
      <w:keepNext w:val="true"/>
      <w:shd w:val="clear" w:color="auto" w:fill="FFFFFF"/>
      <w:outlineLvl w:val="0"/>
    </w:pPr>
    <w:rPr>
      <w:color w:val="000000"/>
      <w:sz w:val="28"/>
      <w:szCs w:val="28"/>
    </w:rPr>
  </w:style>
  <w:style w:type="paragraph" w:styleId="Heading2">
    <w:name w:val="heading 2"/>
    <w:basedOn w:val="Title"/>
    <w:next w:val="BodyText"/>
    <w:qFormat/>
    <w:pPr>
      <w:numPr>
        <w:ilvl w:val="1"/>
        <w:numId w:val="1"/>
      </w:numPr>
      <w:spacing w:before="200" w:after="120"/>
      <w:outlineLvl w:val="1"/>
    </w:pPr>
    <w:rPr>
      <w:b/>
      <w:bCs/>
      <w:sz w:val="32"/>
      <w:szCs w:val="32"/>
    </w:rPr>
  </w:style>
  <w:style w:type="paragraph" w:styleId="Heading3">
    <w:name w:val="heading 3"/>
    <w:basedOn w:val="Normal"/>
    <w:next w:val="Normal"/>
    <w:qFormat/>
    <w:pPr>
      <w:keepNext w:val="true"/>
      <w:ind w:hanging="0" w:right="-15"/>
      <w:outlineLvl w:val="2"/>
    </w:pPr>
    <w:rPr>
      <w:sz w:val="28"/>
      <w:szCs w:val="28"/>
    </w:rPr>
  </w:style>
  <w:style w:type="paragraph" w:styleId="Heading4">
    <w:name w:val="heading 4"/>
    <w:basedOn w:val="Normal"/>
    <w:next w:val="Normal"/>
    <w:qFormat/>
    <w:pPr>
      <w:keepNext w:val="true"/>
      <w:outlineLvl w:val="3"/>
    </w:pPr>
    <w:rPr>
      <w:sz w:val="28"/>
    </w:rPr>
  </w:style>
  <w:style w:type="paragraph" w:styleId="Heading5">
    <w:name w:val="heading 5"/>
    <w:basedOn w:val="Normal"/>
    <w:next w:val="Normal"/>
    <w:qFormat/>
    <w:pPr>
      <w:keepNext w:val="true"/>
      <w:spacing w:lineRule="auto" w:line="360"/>
      <w:ind w:hanging="0" w:right="43"/>
      <w:outlineLvl w:val="4"/>
    </w:pPr>
    <w:rPr>
      <w:szCs w:val="20"/>
    </w:rPr>
  </w:style>
  <w:style w:type="paragraph" w:styleId="Heading6">
    <w:name w:val="heading 6"/>
    <w:basedOn w:val="Normal"/>
    <w:next w:val="Normal"/>
    <w:qFormat/>
    <w:pPr>
      <w:keepNext w:val="true"/>
      <w:jc w:val="center"/>
      <w:outlineLvl w:val="5"/>
    </w:pPr>
    <w:rPr>
      <w:b/>
      <w:bCs/>
      <w:sz w:val="28"/>
      <w:szCs w:val="28"/>
    </w:rPr>
  </w:style>
  <w:style w:type="paragraph" w:styleId="Heading7">
    <w:name w:val="heading 7"/>
    <w:basedOn w:val="Normal"/>
    <w:next w:val="Normal"/>
    <w:qFormat/>
    <w:pPr>
      <w:keepNext w:val="true"/>
      <w:jc w:val="center"/>
      <w:outlineLvl w:val="6"/>
    </w:pPr>
    <w:rPr>
      <w:sz w:val="28"/>
      <w:szCs w:val="20"/>
    </w:rPr>
  </w:style>
  <w:style w:type="paragraph" w:styleId="Heading8">
    <w:name w:val="heading 8"/>
    <w:basedOn w:val="Normal"/>
    <w:next w:val="Normal"/>
    <w:qFormat/>
    <w:pPr>
      <w:keepNext w:val="true"/>
      <w:ind w:firstLine="708" w:right="-15"/>
      <w:jc w:val="center"/>
      <w:outlineLvl w:val="7"/>
    </w:pPr>
    <w:rPr>
      <w:sz w:val="28"/>
    </w:rPr>
  </w:style>
  <w:style w:type="paragraph" w:styleId="Heading9">
    <w:name w:val="heading 9"/>
    <w:basedOn w:val="Normal"/>
    <w:next w:val="Normal"/>
    <w:qFormat/>
    <w:pPr>
      <w:keepNext w:val="true"/>
      <w:jc w:val="center"/>
      <w:outlineLvl w:val="8"/>
    </w:pPr>
    <w:rPr>
      <w:b/>
      <w:sz w:val="28"/>
      <w:szCs w:val="20"/>
    </w:rPr>
  </w:style>
  <w:style w:type="character" w:styleId="DefaultParagraphFont" w:default="1">
    <w:name w:val="Default Paragraph Font"/>
    <w:uiPriority w:val="1"/>
    <w:semiHidden/>
    <w:unhideWhenUsed/>
    <w:qFormat/>
    <w:rPr/>
  </w:style>
  <w:style w:type="character" w:styleId="Style5" w:customStyle="1">
    <w:name w:val="Цветовое выделение"/>
    <w:uiPriority w:val="99"/>
    <w:qFormat/>
    <w:rsid w:val="008f3b70"/>
    <w:rPr>
      <w:b/>
      <w:color w:val="26282F"/>
    </w:rPr>
  </w:style>
  <w:style w:type="character" w:styleId="1" w:customStyle="1">
    <w:name w:val="Гиперссылка1"/>
    <w:qFormat/>
    <w:rPr>
      <w:color w:val="0000FF"/>
      <w:u w:val="single"/>
    </w:rPr>
  </w:style>
  <w:style w:type="character" w:styleId="Emphasis">
    <w:name w:val="Emphasis"/>
    <w:qFormat/>
    <w:rPr>
      <w:i/>
      <w:iCs/>
    </w:rPr>
  </w:style>
  <w:style w:type="character" w:styleId="blk" w:customStyle="1">
    <w:name w:val="blk"/>
    <w:qFormat/>
    <w:rPr/>
  </w:style>
  <w:style w:type="character" w:styleId="Style6" w:customStyle="1">
    <w:name w:val="Верхний колонтитул Знак"/>
    <w:qFormat/>
    <w:rPr>
      <w:sz w:val="24"/>
      <w:szCs w:val="24"/>
    </w:rPr>
  </w:style>
  <w:style w:type="character" w:styleId="Style7" w:customStyle="1">
    <w:name w:val="Текст выноски Знак"/>
    <w:qFormat/>
    <w:rPr>
      <w:rFonts w:ascii="Segoe UI" w:hAnsi="Segoe UI" w:cs="Segoe UI"/>
      <w:sz w:val="18"/>
      <w:szCs w:val="18"/>
    </w:rPr>
  </w:style>
  <w:style w:type="character" w:styleId="FontStyle50" w:customStyle="1">
    <w:name w:val="Font Style50"/>
    <w:qFormat/>
    <w:rPr>
      <w:rFonts w:ascii="Times New Roman" w:hAnsi="Times New Roman" w:cs="Times New Roman"/>
      <w:sz w:val="16"/>
    </w:rPr>
  </w:style>
  <w:style w:type="character" w:styleId="Style8" w:customStyle="1">
    <w:name w:val="Гипертекстовая ссылка"/>
    <w:qFormat/>
    <w:rPr>
      <w:color w:val="008000"/>
      <w:sz w:val="20"/>
      <w:szCs w:val="20"/>
      <w:u w:val="single"/>
    </w:rPr>
  </w:style>
  <w:style w:type="character" w:styleId="11" w:customStyle="1">
    <w:name w:val="Основной шрифт абзаца1"/>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WW8Num11z1" w:customStyle="1">
    <w:name w:val="WW8Num11z1"/>
    <w:qFormat/>
    <w:rPr/>
  </w:style>
  <w:style w:type="character" w:styleId="WW8Num11z0" w:customStyle="1">
    <w:name w:val="WW8Num11z0"/>
    <w:qFormat/>
    <w:rPr/>
  </w:style>
  <w:style w:type="character" w:styleId="WW8Num10z0" w:customStyle="1">
    <w:name w:val="WW8Num10z0"/>
    <w:qFormat/>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style>
  <w:style w:type="character" w:styleId="WW8Num8z2" w:customStyle="1">
    <w:name w:val="WW8Num8z2"/>
    <w:qFormat/>
    <w:rPr/>
  </w:style>
  <w:style w:type="character" w:styleId="WW8Num8z1" w:customStyle="1">
    <w:name w:val="WW8Num8z1"/>
    <w:qFormat/>
    <w:rPr/>
  </w:style>
  <w:style w:type="character" w:styleId="WW8Num8z0" w:customStyle="1">
    <w:name w:val="WW8Num8z0"/>
    <w:qFormat/>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4z1" w:customStyle="1">
    <w:name w:val="WW8Num4z1"/>
    <w:qFormat/>
    <w:rPr>
      <w:rFonts w:cs="Times New Roman"/>
    </w:rPr>
  </w:style>
  <w:style w:type="character" w:styleId="WW8Num4z0" w:customStyle="1">
    <w:name w:val="WW8Num4z0"/>
    <w:qFormat/>
    <w:rPr>
      <w:rFonts w:ascii="Symbol" w:hAnsi="Symbol" w:cs="Symbol"/>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0" w:customStyle="1">
    <w:name w:val="WW8Num2z0"/>
    <w:qFormat/>
    <w:rPr>
      <w:rFonts w:ascii="Times New Roman" w:hAnsi="Times New Roman" w:cs="Times New Roman"/>
      <w:b/>
      <w:i/>
      <w:sz w:val="28"/>
      <w:szCs w:val="28"/>
      <w:u w:val="none"/>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PageNumber">
    <w:name w:val="page number"/>
    <w:basedOn w:val="DefaultParagraphFont"/>
    <w:qFormat/>
    <w:rPr/>
  </w:style>
  <w:style w:type="character" w:styleId="Style9" w:customStyle="1">
    <w:name w:val="Текст Знак"/>
    <w:qFormat/>
    <w:rPr>
      <w:rFonts w:ascii="Courier New" w:hAnsi="Courier New" w:eastAsia="Times New Roman" w:cs="Times New Roman"/>
      <w:sz w:val="20"/>
      <w:szCs w:val="20"/>
    </w:rPr>
  </w:style>
  <w:style w:type="character" w:styleId="Style10" w:customStyle="1">
    <w:name w:val="Нижний колонтитул Знак"/>
    <w:qFormat/>
    <w:rPr>
      <w:rFonts w:eastAsia="Times New Roman" w:cs="Times New Roman"/>
      <w:sz w:val="24"/>
      <w:szCs w:val="24"/>
    </w:rPr>
  </w:style>
  <w:style w:type="character" w:styleId="Style11" w:customStyle="1">
    <w:name w:val="Абзац списка Знак"/>
    <w:qFormat/>
    <w:rPr>
      <w:rFonts w:eastAsia="Times New Roman"/>
      <w:sz w:val="24"/>
      <w:szCs w:val="24"/>
    </w:rPr>
  </w:style>
  <w:style w:type="character" w:styleId="0pt" w:customStyle="1">
    <w:name w:val="Основной текст + Интервал 0 pt"/>
    <w:qFormat/>
    <w:rPr>
      <w:rFonts w:ascii="Times New Roman" w:hAnsi="Times New Roman" w:eastAsia="Times New Roman" w:cs="Times New Roman"/>
      <w:color w:val="000000"/>
      <w:spacing w:val="0"/>
      <w:w w:val="100"/>
      <w:sz w:val="26"/>
      <w:szCs w:val="26"/>
      <w:lang w:val="ru-RU" w:eastAsia="ru-RU" w:bidi="ru-RU"/>
    </w:rPr>
  </w:style>
  <w:style w:type="character" w:styleId="Style12" w:customStyle="1">
    <w:name w:val="Сравнение редакций. Удаленный фрагмент"/>
    <w:qFormat/>
    <w:rPr>
      <w:color w:val="000000"/>
    </w:rPr>
  </w:style>
  <w:style w:type="character" w:styleId="Style13" w:customStyle="1">
    <w:name w:val="Сравнение редакций. Добавленный фрагмент"/>
    <w:qFormat/>
    <w:rPr>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0" w:customStyle="1">
    <w:name w:val="WW8Num13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14" w:customStyle="1">
    <w:name w:val="Схема документа Знак"/>
    <w:qFormat/>
    <w:rPr>
      <w:rFonts w:ascii="Tahoma" w:hAnsi="Tahoma" w:cs="Tahoma"/>
      <w:sz w:val="16"/>
      <w:szCs w:val="16"/>
    </w:rPr>
  </w:style>
  <w:style w:type="character" w:styleId="Style15" w:customStyle="1">
    <w:name w:val="Основной текст_"/>
    <w:basedOn w:val="DefaultParagraphFont"/>
    <w:qFormat/>
    <w:rPr>
      <w:rFonts w:ascii="Times New Roman" w:hAnsi="Times New Roman" w:eastAsia="Times New Roman" w:cs="Times New Roman"/>
      <w:sz w:val="28"/>
      <w:szCs w:val="28"/>
    </w:rPr>
  </w:style>
  <w:style w:type="character" w:styleId="Style16" w:customStyle="1">
    <w:name w:val="Другое_"/>
    <w:basedOn w:val="DefaultParagraphFont"/>
    <w:qFormat/>
    <w:rPr>
      <w:rFonts w:ascii="Times New Roman" w:hAnsi="Times New Roman" w:eastAsia="Times New Roman" w:cs="Times New Roman"/>
      <w:sz w:val="28"/>
      <w:szCs w:val="28"/>
    </w:rPr>
  </w:style>
  <w:style w:type="character" w:styleId="UnresolvedMention" w:customStyle="1">
    <w:name w:val="Unresolved Mention"/>
    <w:basedOn w:val="DefaultParagraphFont"/>
    <w:qFormat/>
    <w:rPr>
      <w:color w:val="605E5C"/>
    </w:rPr>
  </w:style>
  <w:style w:type="character" w:styleId="2" w:customStyle="1">
    <w:name w:val="Основной текст (2)_"/>
    <w:basedOn w:val="DefaultParagraphFont"/>
    <w:qFormat/>
    <w:rPr>
      <w:rFonts w:ascii="Arial" w:hAnsi="Arial" w:cs="Arial"/>
    </w:rPr>
  </w:style>
  <w:style w:type="character" w:styleId="Style17" w:customStyle="1">
    <w:name w:val="Без интервала Знак"/>
    <w:qFormat/>
    <w:rPr/>
  </w:style>
  <w:style w:type="character" w:styleId="FootnoteCharacters" w:customStyle="1">
    <w:name w:val="Footnote Characters"/>
    <w:basedOn w:val="DefaultParagraphFont"/>
    <w:qFormat/>
    <w:rPr>
      <w:vertAlign w:val="superscript"/>
    </w:rPr>
  </w:style>
  <w:style w:type="character" w:styleId="Style18" w:customStyle="1">
    <w:name w:val="Символ сноски"/>
    <w:qFormat/>
    <w:rPr>
      <w:vertAlign w:val="superscript"/>
    </w:rPr>
  </w:style>
  <w:style w:type="character" w:styleId="FootnoteReference">
    <w:name w:val="footnote reference"/>
    <w:rPr>
      <w:vertAlign w:val="superscript"/>
    </w:rPr>
  </w:style>
  <w:style w:type="character" w:styleId="ConsPlusNormal" w:customStyle="1">
    <w:name w:val="ConsPlusNormal Знак"/>
    <w:qFormat/>
    <w:rPr>
      <w:rFonts w:ascii="Arial" w:hAnsi="Arial" w:eastAsia="Times New Roman" w:cs="Arial"/>
      <w:sz w:val="20"/>
      <w:szCs w:val="20"/>
      <w:lang w:eastAsia="ru-RU"/>
    </w:rPr>
  </w:style>
  <w:style w:type="character" w:styleId="FontStyle20" w:customStyle="1">
    <w:name w:val="Font Style20"/>
    <w:qFormat/>
    <w:rPr>
      <w:rFonts w:ascii="Times New Roman" w:hAnsi="Times New Roman" w:cs="Times New Roman"/>
      <w:sz w:val="24"/>
      <w:szCs w:val="24"/>
    </w:rPr>
  </w:style>
  <w:style w:type="character" w:styleId="Style19" w:customStyle="1">
    <w:name w:val="Текст сноски Знак"/>
    <w:basedOn w:val="DefaultParagraphFont"/>
    <w:qFormat/>
    <w:rPr>
      <w:rFonts w:ascii="Times New Roman" w:hAnsi="Times New Roman" w:eastAsia="Times New Roman" w:cs="Times New Roman"/>
      <w:sz w:val="20"/>
      <w:szCs w:val="20"/>
      <w:lang w:eastAsia="ru-RU"/>
    </w:rPr>
  </w:style>
  <w:style w:type="character" w:styleId="link" w:customStyle="1">
    <w:name w:val="link"/>
    <w:qFormat/>
    <w:rPr>
      <w:rFonts w:cs="Times New Roman"/>
      <w:u w:val="none"/>
      <w:effect w:val="none"/>
    </w:rPr>
  </w:style>
  <w:style w:type="character" w:styleId="Style20" w:customStyle="1">
    <w:name w:val="Основной текст с отступом Знак"/>
    <w:basedOn w:val="DefaultParagraphFont"/>
    <w:qFormat/>
    <w:rPr>
      <w:rFonts w:ascii="Times New Roman" w:hAnsi="Times New Roman" w:eastAsia="Times New Roman" w:cs="Times New Roman"/>
      <w:sz w:val="28"/>
      <w:szCs w:val="24"/>
      <w:lang w:eastAsia="ru-RU"/>
    </w:rPr>
  </w:style>
  <w:style w:type="character" w:styleId="Style21" w:customStyle="1">
    <w:name w:val="Основной текст Знак"/>
    <w:basedOn w:val="DefaultParagraphFont"/>
    <w:qFormat/>
    <w:rPr>
      <w:rFonts w:ascii="Times New Roman" w:hAnsi="Times New Roman" w:eastAsia="Times New Roman" w:cs="Times New Roman"/>
      <w:sz w:val="24"/>
      <w:szCs w:val="24"/>
      <w:lang w:eastAsia="ru-RU"/>
    </w:rPr>
  </w:style>
  <w:style w:type="character" w:styleId="3" w:customStyle="1">
    <w:name w:val="Заголовок 3 Знак"/>
    <w:basedOn w:val="DefaultParagraphFont"/>
    <w:qFormat/>
    <w:rPr>
      <w:rFonts w:ascii="Times New Roman" w:hAnsi="Times New Roman" w:eastAsia="Times New Roman" w:cs="Times New Roman"/>
      <w:sz w:val="28"/>
      <w:szCs w:val="28"/>
      <w:lang w:eastAsia="ru-RU"/>
    </w:rPr>
  </w:style>
  <w:style w:type="character" w:styleId="12" w:customStyle="1">
    <w:name w:val="Заголовок 1 Знак"/>
    <w:basedOn w:val="DefaultParagraphFont"/>
    <w:qFormat/>
    <w:rPr>
      <w:rFonts w:ascii="Cambria" w:hAnsi="Cambria" w:eastAsia="Times New Roman" w:cs="Times New Roman"/>
      <w:b/>
      <w:bCs/>
      <w:kern w:val="2"/>
      <w:sz w:val="32"/>
      <w:szCs w:val="32"/>
      <w:lang w:eastAsia="ru-RU"/>
    </w:rPr>
  </w:style>
  <w:style w:type="character" w:styleId="21" w:customStyle="1">
    <w:name w:val="Основной текст 2 Знак"/>
    <w:basedOn w:val="DefaultParagraphFont"/>
    <w:qFormat/>
    <w:rPr>
      <w:rFonts w:ascii="Times New Roman" w:hAnsi="Times New Roman" w:eastAsia="Times New Roman" w:cs="Times New Roman"/>
      <w:sz w:val="28"/>
      <w:szCs w:val="20"/>
    </w:rPr>
  </w:style>
  <w:style w:type="character" w:styleId="Style22" w:customStyle="1">
    <w:name w:val="Цветовое выделение для Текст"/>
    <w:qFormat/>
    <w:rPr>
      <w:sz w:val="24"/>
    </w:rPr>
  </w:style>
  <w:style w:type="character" w:styleId="hyperlink1" w:customStyle="1">
    <w:name w:val="hyperlink1"/>
    <w:qFormat/>
    <w:rPr/>
  </w:style>
  <w:style w:type="character" w:styleId="Style23" w:customStyle="1">
    <w:name w:val="Не вступил в силу"/>
    <w:qFormat/>
    <w:rPr>
      <w:color w:val="000000"/>
    </w:rPr>
  </w:style>
  <w:style w:type="character" w:styleId="FollowedHyperlink">
    <w:name w:val="FollowedHyperlink"/>
    <w:rPr>
      <w:color w:val="954F72"/>
      <w:u w:val="single"/>
    </w:rPr>
  </w:style>
  <w:style w:type="character" w:styleId="wrapper" w:customStyle="1">
    <w:name w:val="wrapper"/>
    <w:qFormat/>
    <w:rPr/>
  </w:style>
  <w:style w:type="character" w:styleId="5" w:customStyle="1">
    <w:name w:val="Заголовок 5 Знак"/>
    <w:qFormat/>
    <w:rPr>
      <w:rFonts w:ascii="Calibri" w:hAnsi="Calibri" w:eastAsia="Times New Roman" w:cs="Times New Roman"/>
      <w:b/>
      <w:bCs/>
      <w:i/>
      <w:iCs/>
      <w:sz w:val="26"/>
      <w:szCs w:val="26"/>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3z8" w:customStyle="1">
    <w:name w:val="WW8Num13z8"/>
    <w:qFormat/>
    <w:rPr/>
  </w:style>
  <w:style w:type="character" w:styleId="WW8Num13z7" w:customStyle="1">
    <w:name w:val="WW8Num13z7"/>
    <w:qFormat/>
    <w:rPr/>
  </w:style>
  <w:style w:type="character" w:styleId="WW8Num13z6" w:customStyle="1">
    <w:name w:val="WW8Num13z6"/>
    <w:qFormat/>
    <w:rPr/>
  </w:style>
  <w:style w:type="character" w:styleId="WW8Num13z5" w:customStyle="1">
    <w:name w:val="WW8Num13z5"/>
    <w:qFormat/>
    <w:rPr/>
  </w:style>
  <w:style w:type="character" w:styleId="WW8Num13z4" w:customStyle="1">
    <w:name w:val="WW8Num13z4"/>
    <w:qFormat/>
    <w:rPr/>
  </w:style>
  <w:style w:type="character" w:styleId="WW8Num13z3" w:customStyle="1">
    <w:name w:val="WW8Num13z3"/>
    <w:qFormat/>
    <w:rPr/>
  </w:style>
  <w:style w:type="character" w:styleId="WW8Num13z2" w:customStyle="1">
    <w:name w:val="WW8Num13z2"/>
    <w:qFormat/>
    <w:rPr/>
  </w:style>
  <w:style w:type="character" w:styleId="WW8Num13z1" w:customStyle="1">
    <w:name w:val="WW8Num13z1"/>
    <w:qFormat/>
    <w:rPr/>
  </w:style>
  <w:style w:type="character" w:styleId="22" w:customStyle="1">
    <w:name w:val="Заголовок 2 Знак"/>
    <w:qFormat/>
    <w:rPr>
      <w:rFonts w:ascii="Times New Roman" w:hAnsi="Times New Roman" w:cs="Times New Roman"/>
      <w:b/>
      <w:bCs/>
      <w:color w:val="4F81BD"/>
      <w:sz w:val="26"/>
      <w:szCs w:val="26"/>
    </w:rPr>
  </w:style>
  <w:style w:type="character" w:styleId="23" w:customStyle="1">
    <w:name w:val="Основной шрифт абзаца2"/>
    <w:qFormat/>
    <w:rPr/>
  </w:style>
  <w:style w:type="character" w:styleId="extendedtext-full" w:customStyle="1">
    <w:name w:val="extendedtext-full"/>
    <w:basedOn w:val="DefaultParagraphFont"/>
    <w:qFormat/>
    <w:rPr/>
  </w:style>
  <w:style w:type="character" w:styleId="Style24" w:customStyle="1">
    <w:name w:val="Выделение жирным"/>
    <w:qFormat/>
    <w:rPr>
      <w:b/>
      <w:bCs/>
    </w:rPr>
  </w:style>
  <w:style w:type="character" w:styleId="Style25" w:customStyle="1">
    <w:name w:val="Символ нумерации"/>
    <w:qFormat/>
    <w:rPr/>
  </w:style>
  <w:style w:type="character" w:styleId="apple-converted-space" w:customStyle="1">
    <w:name w:val="apple-converted-space"/>
    <w:qFormat/>
    <w:rPr/>
  </w:style>
  <w:style w:type="character" w:styleId="FontStyle21" w:customStyle="1">
    <w:name w:val="Font Style21"/>
    <w:qFormat/>
    <w:rPr>
      <w:rFonts w:ascii="Times New Roman" w:hAnsi="Times New Roman" w:cs="Times New Roman"/>
      <w:sz w:val="22"/>
      <w:szCs w:val="22"/>
    </w:rPr>
  </w:style>
  <w:style w:type="character" w:styleId="hyperlink2" w:customStyle="1">
    <w:name w:val="hyperlink2"/>
    <w:basedOn w:val="DefaultParagraphFont"/>
    <w:qFormat/>
    <w:rPr/>
  </w:style>
  <w:style w:type="character" w:styleId="FontStyle24" w:customStyle="1">
    <w:name w:val="Font Style24"/>
    <w:basedOn w:val="DefaultParagraphFont"/>
    <w:qFormat/>
    <w:rPr>
      <w:rFonts w:ascii="Times New Roman" w:hAnsi="Times New Roman" w:eastAsia="Times New Roman" w:cs="Times New Roman"/>
      <w:b/>
      <w:bCs/>
      <w:sz w:val="26"/>
      <w:szCs w:val="26"/>
    </w:rPr>
  </w:style>
  <w:style w:type="character" w:styleId="Hyperlink">
    <w:name w:val="Hyperlink"/>
    <w:rPr>
      <w:color w:val="000080"/>
      <w:u w:val="single"/>
    </w:rPr>
  </w:style>
  <w:style w:type="character" w:styleId="InternetLink">
    <w:name w:val="Internet Link"/>
    <w:qFormat/>
    <w:rPr>
      <w:color w:val="000080"/>
      <w:u w:val="single"/>
    </w:rPr>
  </w:style>
  <w:style w:type="character" w:styleId="13">
    <w:name w:val="Знак сноски1"/>
    <w:qFormat/>
    <w:rPr>
      <w:vertAlign w:val="superscript"/>
    </w:rPr>
  </w:style>
  <w:style w:type="character" w:styleId="Corbel">
    <w:name w:val="Основной текст + Corbel"/>
    <w:qFormat/>
    <w:rPr>
      <w:rFonts w:ascii="Corbel" w:hAnsi="Corbel"/>
      <w:color w:val="000000"/>
      <w:spacing w:val="0"/>
      <w:w w:val="100"/>
      <w:sz w:val="20"/>
      <w:shd w:fill="FFFFFF" w:val="clear"/>
      <w:lang w:val="ru-RU" w:eastAsia="ru-RU"/>
    </w:rPr>
  </w:style>
  <w:style w:type="character" w:styleId="8">
    <w:name w:val="Основной текст (8)_"/>
    <w:qFormat/>
    <w:rPr>
      <w:rFonts w:ascii="Times New Roman" w:hAnsi="Times New Roman"/>
      <w:spacing w:val="-6"/>
      <w:sz w:val="20"/>
      <w:shd w:fill="FFFFFF" w:val="clear"/>
    </w:rPr>
  </w:style>
  <w:style w:type="character" w:styleId="Style26">
    <w:name w:val="Основной текст + Курсив"/>
    <w:qFormat/>
    <w:rPr>
      <w:rFonts w:ascii="Times New Roman" w:hAnsi="Times New Roman"/>
      <w:i/>
      <w:color w:val="000000"/>
      <w:spacing w:val="-6"/>
      <w:w w:val="100"/>
      <w:sz w:val="20"/>
      <w:shd w:fill="FFFFFF" w:val="clear"/>
      <w:lang w:val="ru-RU" w:eastAsia="ru-RU"/>
    </w:rPr>
  </w:style>
  <w:style w:type="character" w:styleId="7">
    <w:name w:val="Основной текст (7)"/>
    <w:qFormat/>
    <w:rPr>
      <w:rFonts w:ascii="Times New Roman" w:hAnsi="Times New Roman"/>
      <w:b/>
      <w:color w:val="000000"/>
      <w:spacing w:val="-11"/>
      <w:w w:val="100"/>
      <w:sz w:val="22"/>
      <w:u w:val="single"/>
      <w:lang w:val="ru-RU" w:eastAsia="ru-RU"/>
    </w:rPr>
  </w:style>
  <w:style w:type="character" w:styleId="6">
    <w:name w:val="Основной текст (6)_"/>
    <w:qFormat/>
    <w:rPr>
      <w:rFonts w:ascii="Times New Roman" w:hAnsi="Times New Roman"/>
      <w:spacing w:val="-15"/>
      <w:shd w:fill="FFFFFF" w:val="clear"/>
    </w:rPr>
  </w:style>
  <w:style w:type="character" w:styleId="12pt">
    <w:name w:val="Основной текст + 12 pt"/>
    <w:qFormat/>
    <w:rPr>
      <w:rFonts w:ascii="Times New Roman" w:hAnsi="Times New Roman"/>
      <w:color w:val="000000"/>
      <w:spacing w:val="0"/>
      <w:w w:val="100"/>
      <w:sz w:val="24"/>
      <w:shd w:fill="FFFFFF" w:val="clear"/>
      <w:lang w:val="ru-RU" w:eastAsia="ru-RU"/>
    </w:rPr>
  </w:style>
  <w:style w:type="character" w:styleId="101">
    <w:name w:val="Основной текст + 101"/>
    <w:qFormat/>
    <w:rPr>
      <w:rFonts w:ascii="Times New Roman" w:hAnsi="Times New Roman"/>
      <w:color w:val="000000"/>
      <w:spacing w:val="87"/>
      <w:w w:val="100"/>
      <w:sz w:val="21"/>
      <w:shd w:fill="FFFFFF" w:val="clear"/>
      <w:lang w:val="ru-RU" w:eastAsia="ru-RU"/>
    </w:rPr>
  </w:style>
  <w:style w:type="character" w:styleId="102">
    <w:name w:val="Основной текст + 102"/>
    <w:qFormat/>
    <w:rPr>
      <w:rFonts w:ascii="Times New Roman" w:hAnsi="Times New Roman"/>
      <w:color w:val="000000"/>
      <w:spacing w:val="3"/>
      <w:w w:val="100"/>
      <w:sz w:val="21"/>
      <w:shd w:fill="FFFFFF" w:val="clear"/>
      <w:lang w:val="ru-RU" w:eastAsia="ru-RU"/>
    </w:rPr>
  </w:style>
  <w:style w:type="character" w:styleId="BookAntiqua">
    <w:name w:val="Основной текст + Book Antiqua"/>
    <w:qFormat/>
    <w:rPr>
      <w:rFonts w:ascii="Book Antiqua" w:hAnsi="Book Antiqua"/>
      <w:i/>
      <w:color w:val="000000"/>
      <w:spacing w:val="0"/>
      <w:w w:val="100"/>
      <w:sz w:val="22"/>
      <w:shd w:fill="FFFFFF" w:val="clear"/>
      <w:lang w:val="ru-RU" w:eastAsia="ru-RU"/>
    </w:rPr>
  </w:style>
  <w:style w:type="character" w:styleId="31">
    <w:name w:val="Основной текст (3)"/>
    <w:qFormat/>
    <w:rPr>
      <w:rFonts w:ascii="Times New Roman" w:hAnsi="Times New Roman"/>
      <w:color w:val="000000"/>
      <w:spacing w:val="3"/>
      <w:w w:val="100"/>
      <w:sz w:val="21"/>
      <w:u w:val="none"/>
      <w:lang w:val="ru-RU" w:eastAsia="ru-RU"/>
    </w:rPr>
  </w:style>
  <w:style w:type="character" w:styleId="32">
    <w:name w:val="Основной текст (3)_"/>
    <w:qFormat/>
    <w:rPr>
      <w:rFonts w:ascii="Times New Roman" w:hAnsi="Times New Roman"/>
      <w:spacing w:val="3"/>
      <w:sz w:val="21"/>
      <w:u w:val="none"/>
    </w:rPr>
  </w:style>
  <w:style w:type="character" w:styleId="111">
    <w:name w:val="Заголовок 1 Знак1"/>
    <w:qFormat/>
    <w:rPr>
      <w:rFonts w:ascii="Times New Roman" w:hAnsi="Times New Roman"/>
      <w:color w:val="000000"/>
      <w:spacing w:val="3"/>
      <w:w w:val="100"/>
      <w:sz w:val="21"/>
      <w:shd w:fill="FFFFFF" w:val="clear"/>
      <w:lang w:val="ru-RU" w:eastAsia="ru-RU"/>
    </w:rPr>
  </w:style>
  <w:style w:type="character" w:styleId="Style27">
    <w:name w:val="Утратил силу"/>
    <w:basedOn w:val="Style5"/>
    <w:qFormat/>
    <w:rPr>
      <w:rFonts w:cs="Times New Roman"/>
      <w:b/>
      <w:strike/>
      <w:color w:val="666600"/>
    </w:rPr>
  </w:style>
  <w:style w:type="character" w:styleId="Style28">
    <w:name w:val="Сравнение редакций"/>
    <w:basedOn w:val="Style5"/>
    <w:qFormat/>
    <w:rPr>
      <w:rFonts w:cs="Times New Roman"/>
      <w:b/>
      <w:color w:val="26282F"/>
    </w:rPr>
  </w:style>
  <w:style w:type="character" w:styleId="Style29">
    <w:name w:val="Продолжение ссылки"/>
    <w:basedOn w:val="Style8"/>
    <w:qFormat/>
    <w:rPr>
      <w:rFonts w:cs="Times New Roman"/>
      <w:b/>
      <w:color w:val="106BBE"/>
    </w:rPr>
  </w:style>
  <w:style w:type="character" w:styleId="Style30">
    <w:name w:val="Опечатки"/>
    <w:qFormat/>
    <w:rPr>
      <w:color w:val="FF0000"/>
    </w:rPr>
  </w:style>
  <w:style w:type="character" w:styleId="Style31">
    <w:name w:val="Найденные слова"/>
    <w:basedOn w:val="Style5"/>
    <w:qFormat/>
    <w:rPr>
      <w:rFonts w:cs="Times New Roman"/>
      <w:b/>
      <w:color w:val="26282F"/>
      <w:shd w:fill="FFF580" w:val="clear"/>
    </w:rPr>
  </w:style>
  <w:style w:type="character" w:styleId="Style32">
    <w:name w:val="Заголовок чужого сообщения"/>
    <w:basedOn w:val="Style5"/>
    <w:qFormat/>
    <w:rPr>
      <w:rFonts w:cs="Times New Roman"/>
      <w:b/>
      <w:bCs/>
      <w:color w:val="FF0000"/>
    </w:rPr>
  </w:style>
  <w:style w:type="character" w:styleId="Style33">
    <w:name w:val="Заголовок своего сообщения"/>
    <w:basedOn w:val="Style5"/>
    <w:qFormat/>
    <w:rPr>
      <w:rFonts w:cs="Times New Roman"/>
      <w:b/>
      <w:bCs/>
      <w:color w:val="26282F"/>
    </w:rPr>
  </w:style>
  <w:style w:type="character" w:styleId="Style34">
    <w:name w:val="Выделение для Базового Поиска (курсив)"/>
    <w:basedOn w:val="Style35"/>
    <w:qFormat/>
    <w:rPr>
      <w:rFonts w:cs="Times New Roman"/>
      <w:b/>
      <w:bCs/>
      <w:i/>
      <w:iCs/>
      <w:color w:val="0058A9"/>
    </w:rPr>
  </w:style>
  <w:style w:type="character" w:styleId="Style35">
    <w:name w:val="Выделение для Базового Поиска"/>
    <w:basedOn w:val="Style5"/>
    <w:qFormat/>
    <w:rPr>
      <w:rFonts w:cs="Times New Roman"/>
      <w:b/>
      <w:bCs/>
      <w:color w:val="0058A9"/>
    </w:rPr>
  </w:style>
  <w:style w:type="character" w:styleId="Style36">
    <w:name w:val="Активная гипертекстовая ссылка"/>
    <w:basedOn w:val="Style8"/>
    <w:qFormat/>
    <w:rPr>
      <w:rFonts w:cs="Times New Roman"/>
      <w:b/>
      <w:color w:val="106BBE"/>
      <w:u w:val="single"/>
    </w:rPr>
  </w:style>
  <w:style w:type="character" w:styleId="4">
    <w:name w:val="Заголовок 4 Знак"/>
    <w:basedOn w:val="DefaultParagraphFont"/>
    <w:qFormat/>
    <w:rPr>
      <w:rFonts w:cs="Times New Roman"/>
      <w:b/>
      <w:bCs/>
      <w:sz w:val="28"/>
      <w:szCs w:val="28"/>
    </w:rPr>
  </w:style>
  <w:style w:type="character" w:styleId="Style37">
    <w:name w:val="Основной шрифт абзаца"/>
    <w:qFormat/>
    <w:rPr/>
  </w:style>
  <w:style w:type="character" w:styleId="105pt">
    <w:name w:val="Основной текст + 10;5 pt"/>
    <w:qFormat/>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1"/>
      <w:szCs w:val="21"/>
      <w:u w:val="none"/>
      <w:shd w:fill="FFFFFF" w:val="clear"/>
      <w:lang w:val="ru-RU"/>
    </w:rPr>
  </w:style>
  <w:style w:type="character" w:styleId="Style38">
    <w:name w:val="Тема примечания Знак"/>
    <w:qFormat/>
    <w:rPr>
      <w:b/>
      <w:bCs/>
    </w:rPr>
  </w:style>
  <w:style w:type="character" w:styleId="Style39">
    <w:name w:val="Текст примечания Знак"/>
    <w:basedOn w:val="Style37"/>
    <w:qFormat/>
    <w:rPr/>
  </w:style>
  <w:style w:type="character" w:styleId="Style40">
    <w:name w:val="Знак примечания"/>
    <w:qFormat/>
    <w:rPr>
      <w:sz w:val="16"/>
      <w:szCs w:val="16"/>
    </w:rPr>
  </w:style>
  <w:style w:type="character" w:styleId="WW8Num28z0">
    <w:name w:val="WW8Num28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7z0">
    <w:name w:val="WW8Num27z0"/>
    <w:qFormat/>
    <w:rPr>
      <w:rFonts w:ascii="Symbol" w:hAnsi="Symbol" w:cs="Symbol"/>
    </w:rPr>
  </w:style>
  <w:style w:type="character" w:styleId="WW8Num26z3">
    <w:name w:val="WW8Num26z3"/>
    <w:qFormat/>
    <w:rPr>
      <w:rFonts w:ascii="Symbol" w:hAnsi="Symbol" w:cs="Symbol"/>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Courier New" w:hAnsi="Courier New" w:cs="Courier New"/>
      <w:sz w:val="36"/>
    </w:rPr>
  </w:style>
  <w:style w:type="character" w:styleId="WW8Num25z0">
    <w:name w:val="WW8Num25z0"/>
    <w:qFormat/>
    <w:rPr>
      <w:rFonts w:ascii="Symbol" w:hAnsi="Symbol" w:cs="Symbol"/>
    </w:rPr>
  </w:style>
  <w:style w:type="character" w:styleId="WW8Num24z0">
    <w:name w:val="WW8Num24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3z0">
    <w:name w:val="WW8Num23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2z0">
    <w:name w:val="WW8Num22z0"/>
    <w:qFormat/>
    <w:rPr/>
  </w:style>
  <w:style w:type="character" w:styleId="WW8Num21z0">
    <w:name w:val="WW8Num21z0"/>
    <w:qFormat/>
    <w:rPr>
      <w:rFonts w:ascii="Times New Roman" w:hAnsi="Times New Roman" w:eastAsia="Times New Roman" w:cs="Times New Roman"/>
      <w:b w:val="false"/>
      <w:bCs w:val="false"/>
      <w:i w:val="false"/>
      <w:iCs w:val="false"/>
      <w:caps w:val="false"/>
      <w:smallCaps w:val="false"/>
      <w:strike w:val="false"/>
      <w:dstrike w:val="false"/>
      <w:color w:val="000000"/>
      <w:spacing w:val="10"/>
      <w:w w:val="100"/>
      <w:position w:val="0"/>
      <w:sz w:val="26"/>
      <w:sz w:val="26"/>
      <w:szCs w:val="26"/>
      <w:u w:val="none"/>
      <w:vertAlign w:val="baseline"/>
      <w:lang w:val="ru-RU"/>
    </w:rPr>
  </w:style>
  <w:style w:type="character" w:styleId="WW8Num20z0">
    <w:name w:val="WW8Num20z0"/>
    <w:qFormat/>
    <w:rPr/>
  </w:style>
  <w:style w:type="character" w:styleId="WW8Num19z0">
    <w:name w:val="WW8Num19z0"/>
    <w:qFormat/>
    <w:rPr/>
  </w:style>
  <w:style w:type="character" w:styleId="WW8Num18z0">
    <w:name w:val="WW8Num18z0"/>
    <w:qFormat/>
    <w:rPr>
      <w:color w:val="000000"/>
    </w:rPr>
  </w:style>
  <w:style w:type="character" w:styleId="WW8Num17z3">
    <w:name w:val="WW8Num17z3"/>
    <w:qFormat/>
    <w:rPr>
      <w:rFonts w:ascii="Symbol" w:hAnsi="Symbol" w:cs="Symbol"/>
    </w:rPr>
  </w:style>
  <w:style w:type="character" w:styleId="WW8Num17z2">
    <w:name w:val="WW8Num17z2"/>
    <w:qFormat/>
    <w:rPr>
      <w:rFonts w:ascii="Wingdings" w:hAnsi="Wingdings" w:cs="Wingdings"/>
    </w:rPr>
  </w:style>
  <w:style w:type="character" w:styleId="WW8Num17z1">
    <w:name w:val="WW8Num17z1"/>
    <w:qFormat/>
    <w:rPr>
      <w:rFonts w:ascii="Courier New" w:hAnsi="Courier New" w:cs="Courier New"/>
    </w:rPr>
  </w:style>
  <w:style w:type="character" w:styleId="Style41">
    <w:name w:val="Заголовок Знак"/>
    <w:basedOn w:val="DefaultParagraphFont"/>
    <w:qFormat/>
    <w:rPr>
      <w:rFonts w:ascii="Times New Roman" w:hAnsi="Times New Roman" w:eastAsia="Times New Roman" w:cs="Times New Roman"/>
      <w:sz w:val="28"/>
      <w:szCs w:val="24"/>
      <w:lang w:eastAsia="ru-RU"/>
    </w:rPr>
  </w:style>
  <w:style w:type="character" w:styleId="14">
    <w:name w:val="Основной текст Знак1"/>
    <w:basedOn w:val="DefaultParagraphFont"/>
    <w:qFormat/>
    <w:rPr>
      <w:rFonts w:ascii="Times New Roman" w:hAnsi="Times New Roman" w:cs="Times New Roman"/>
      <w:spacing w:val="1"/>
      <w:sz w:val="25"/>
      <w:szCs w:val="25"/>
      <w:shd w:fill="FFFFFF" w:val="clear"/>
    </w:rPr>
  </w:style>
  <w:style w:type="character" w:styleId="Style42">
    <w:name w:val="Символ концевой сноски"/>
    <w:qFormat/>
    <w:rPr>
      <w:vertAlign w:val="superscript"/>
    </w:rPr>
  </w:style>
  <w:style w:type="character" w:styleId="EndnoteReference">
    <w:name w:val="endnote reference"/>
    <w:rPr>
      <w:vertAlign w:val="superscript"/>
    </w:rPr>
  </w:style>
  <w:style w:type="character" w:styleId="Style43">
    <w:name w:val="Текст концевой сноски Знак"/>
    <w:qFormat/>
    <w:rPr>
      <w:sz w:val="20"/>
    </w:rPr>
  </w:style>
  <w:style w:type="character" w:styleId="15">
    <w:name w:val="Нижний колонтитул Знак1"/>
    <w:qFormat/>
    <w:rPr/>
  </w:style>
  <w:style w:type="character" w:styleId="FooterChar">
    <w:name w:val="Footer Char"/>
    <w:basedOn w:val="DefaultParagraphFont"/>
    <w:qFormat/>
    <w:rPr/>
  </w:style>
  <w:style w:type="character" w:styleId="16">
    <w:name w:val="Верхний колонтитул Знак1"/>
    <w:basedOn w:val="DefaultParagraphFont"/>
    <w:qFormat/>
    <w:rPr/>
  </w:style>
  <w:style w:type="character" w:styleId="Style44">
    <w:name w:val="Выделенная цитата Знак"/>
    <w:qFormat/>
    <w:rPr>
      <w:i/>
    </w:rPr>
  </w:style>
  <w:style w:type="character" w:styleId="24">
    <w:name w:val="Цитата 2 Знак"/>
    <w:qFormat/>
    <w:rPr>
      <w:i/>
    </w:rPr>
  </w:style>
  <w:style w:type="character" w:styleId="Style45">
    <w:name w:val="Подзаголовок Знак"/>
    <w:basedOn w:val="DefaultParagraphFont"/>
    <w:qFormat/>
    <w:rPr>
      <w:sz w:val="24"/>
      <w:szCs w:val="24"/>
    </w:rPr>
  </w:style>
  <w:style w:type="character" w:styleId="17">
    <w:name w:val="Заголовок Знак1"/>
    <w:basedOn w:val="DefaultParagraphFont"/>
    <w:qFormat/>
    <w:rPr>
      <w:sz w:val="48"/>
      <w:szCs w:val="48"/>
    </w:rPr>
  </w:style>
  <w:style w:type="character" w:styleId="9">
    <w:name w:val="Заголовок 9 Знак"/>
    <w:basedOn w:val="DefaultParagraphFont"/>
    <w:qFormat/>
    <w:rPr>
      <w:rFonts w:ascii="Arial" w:hAnsi="Arial" w:eastAsia="Arial" w:cs="Arial"/>
      <w:i/>
      <w:iCs/>
      <w:sz w:val="21"/>
      <w:szCs w:val="21"/>
    </w:rPr>
  </w:style>
  <w:style w:type="character" w:styleId="81">
    <w:name w:val="Заголовок 8 Знак"/>
    <w:basedOn w:val="DefaultParagraphFont"/>
    <w:qFormat/>
    <w:rPr>
      <w:rFonts w:ascii="Arial" w:hAnsi="Arial" w:eastAsia="Arial" w:cs="Arial"/>
      <w:i/>
      <w:iCs/>
      <w:sz w:val="22"/>
      <w:szCs w:val="22"/>
    </w:rPr>
  </w:style>
  <w:style w:type="character" w:styleId="71">
    <w:name w:val="Заголовок 7 Знак"/>
    <w:basedOn w:val="DefaultParagraphFont"/>
    <w:qFormat/>
    <w:rPr>
      <w:rFonts w:ascii="Arial" w:hAnsi="Arial" w:eastAsia="Arial" w:cs="Arial"/>
      <w:b/>
      <w:bCs/>
      <w:i/>
      <w:iCs/>
      <w:sz w:val="22"/>
      <w:szCs w:val="22"/>
    </w:rPr>
  </w:style>
  <w:style w:type="character" w:styleId="61">
    <w:name w:val="Заголовок 6 Знак"/>
    <w:basedOn w:val="DefaultParagraphFont"/>
    <w:qFormat/>
    <w:rPr>
      <w:rFonts w:ascii="Arial" w:hAnsi="Arial" w:eastAsia="Arial" w:cs="Arial"/>
      <w:b/>
      <w:bCs/>
      <w:sz w:val="22"/>
      <w:szCs w:val="22"/>
    </w:rPr>
  </w:style>
  <w:style w:type="character" w:styleId="Heading1Char">
    <w:name w:val="Heading 1 Char"/>
    <w:basedOn w:val="DefaultParagraphFont"/>
    <w:qFormat/>
    <w:rPr>
      <w:rFonts w:ascii="Arial" w:hAnsi="Arial" w:eastAsia="Arial" w:cs="Arial"/>
      <w:sz w:val="40"/>
      <w:szCs w:val="40"/>
    </w:rPr>
  </w:style>
  <w:style w:type="character" w:styleId="18">
    <w:name w:val="Неразрешенное упоминание1"/>
    <w:basedOn w:val="DefaultParagraphFont"/>
    <w:qFormat/>
    <w:rPr>
      <w:color w:val="605E5C"/>
    </w:rPr>
  </w:style>
  <w:style w:type="character" w:styleId="docdata">
    <w:name w:val="docdata"/>
    <w:qFormat/>
    <w:rPr/>
  </w:style>
  <w:style w:type="character" w:styleId="news-title">
    <w:name w:val="news-title"/>
    <w:basedOn w:val="DefaultParagraphFont"/>
    <w:qFormat/>
    <w:rPr/>
  </w:style>
  <w:style w:type="character" w:styleId="33">
    <w:name w:val="Основной текст 3 Знак"/>
    <w:basedOn w:val="DefaultParagraphFont"/>
    <w:qFormat/>
    <w:rPr>
      <w:sz w:val="16"/>
      <w:szCs w:val="16"/>
    </w:rPr>
  </w:style>
  <w:style w:type="character" w:styleId="DefaultParagraphFont1">
    <w:name w:val="Default Paragraph Font1"/>
    <w:qFormat/>
    <w:rPr/>
  </w:style>
  <w:style w:type="character" w:styleId="FontStyle16">
    <w:name w:val="Font Style16"/>
    <w:basedOn w:val="DefaultParagraphFont1"/>
    <w:qFormat/>
    <w:rPr>
      <w:rFonts w:ascii="Times New Roman" w:hAnsi="Times New Roman"/>
      <w:sz w:val="26"/>
    </w:rPr>
  </w:style>
  <w:style w:type="character" w:styleId="FootnoteCharacters1">
    <w:name w:val="Footnote Characters1"/>
    <w:basedOn w:val="DefaultParagraphFont"/>
    <w:qFormat/>
    <w:rPr>
      <w:vertAlign w:val="superscript"/>
    </w:rPr>
  </w:style>
  <w:style w:type="paragraph" w:styleId="Style46">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next w:val="Normal"/>
    <w:qFormat/>
    <w:pPr>
      <w:jc w:val="center"/>
    </w:pPr>
    <w:rPr>
      <w:sz w:val="28"/>
    </w:rPr>
  </w:style>
  <w:style w:type="paragraph" w:styleId="Style47">
    <w:name w:val="Указатель"/>
    <w:basedOn w:val="Normal"/>
    <w:qFormat/>
    <w:pPr>
      <w:suppressLineNumbers/>
    </w:pPr>
    <w:rPr>
      <w:rFonts w:cs="Noto Sans"/>
    </w:rPr>
  </w:style>
  <w:style w:type="paragraph" w:styleId="Title">
    <w:name w:val="Title"/>
    <w:basedOn w:val="Normal"/>
    <w:next w:val="BodyText"/>
    <w:qFormat/>
    <w:pPr>
      <w:keepNext w:val="true"/>
      <w:spacing w:before="240" w:after="120"/>
    </w:pPr>
    <w:rPr>
      <w:rFonts w:ascii="Liberation Sans" w:hAnsi="Liberation Sans" w:eastAsia="Droid Sans Fallback" w:cs="DejaVu Sans"/>
      <w:sz w:val="28"/>
      <w:szCs w:val="28"/>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IndexHeading">
    <w:name w:val="index heading"/>
    <w:basedOn w:val="Style46"/>
    <w:qFormat/>
    <w:pPr/>
    <w:rPr/>
  </w:style>
  <w:style w:type="paragraph" w:styleId="caption1" w:customStyle="1">
    <w:name w:val="caption1"/>
    <w:basedOn w:val="Normal"/>
    <w:next w:val="Normal"/>
    <w:qFormat/>
    <w:pPr>
      <w:jc w:val="center"/>
    </w:pPr>
    <w:rPr>
      <w:sz w:val="28"/>
    </w:rPr>
  </w:style>
  <w:style w:type="paragraph" w:styleId="Style48">
    <w:name w:val="Содержимое таблицы"/>
    <w:basedOn w:val="Normal"/>
    <w:qFormat/>
    <w:pPr>
      <w:suppressLineNumbers/>
    </w:pPr>
    <w:rPr/>
  </w:style>
  <w:style w:type="paragraph" w:styleId="Style49">
    <w:name w:val="Заголовок таблицы"/>
    <w:basedOn w:val="Style48"/>
    <w:qFormat/>
    <w:pPr>
      <w:jc w:val="center"/>
    </w:pPr>
    <w:rPr>
      <w:b/>
      <w:bCs/>
    </w:rPr>
  </w:style>
  <w:style w:type="paragraph" w:styleId="Style50" w:customStyle="1">
    <w:name w:val="Заголовок статьи"/>
    <w:basedOn w:val="Normal"/>
    <w:next w:val="Normal"/>
    <w:qFormat/>
    <w:pPr>
      <w:ind w:hanging="892" w:left="1612"/>
    </w:pPr>
    <w:rPr/>
  </w:style>
  <w:style w:type="paragraph" w:styleId="BalloonText">
    <w:name w:val="Balloon Text"/>
    <w:basedOn w:val="Normal"/>
    <w:qFormat/>
    <w:pPr/>
    <w:rPr>
      <w:rFonts w:ascii="Tahoma" w:hAnsi="Tahoma" w:cs="Times New Roman"/>
      <w:sz w:val="16"/>
      <w:szCs w:val="16"/>
    </w:rPr>
  </w:style>
  <w:style w:type="paragraph" w:styleId="Style51" w:customStyle="1">
    <w:name w:val="Прижатый влево"/>
    <w:basedOn w:val="Normal"/>
    <w:next w:val="Normal"/>
    <w:qFormat/>
    <w:pPr/>
    <w:rPr/>
  </w:style>
  <w:style w:type="paragraph" w:styleId="Style52" w:customStyle="1">
    <w:name w:val="Нормальный (таблица)"/>
    <w:basedOn w:val="Normal"/>
    <w:next w:val="Normal"/>
    <w:qFormat/>
    <w:pPr/>
    <w:rPr/>
  </w:style>
  <w:style w:type="paragraph" w:styleId="ConsNormal" w:customStyle="1">
    <w:name w:val="ConsNormal"/>
    <w:qFormat/>
    <w:pPr>
      <w:widowControl/>
      <w:suppressAutoHyphens w:val="true"/>
      <w:overflowPunct w:val="true"/>
      <w:bidi w:val="0"/>
      <w:spacing w:before="0" w:after="0"/>
      <w:ind w:firstLine="720" w:right="19772"/>
      <w:jc w:val="left"/>
    </w:pPr>
    <w:rPr>
      <w:rFonts w:ascii="Arial" w:hAnsi="Arial" w:eastAsia="Times New Roman" w:cs="Arial"/>
      <w:color w:val="auto"/>
      <w:kern w:val="2"/>
      <w:sz w:val="24"/>
      <w:szCs w:val="20"/>
      <w:lang w:val="ru-RU" w:eastAsia="zh-CN" w:bidi="ar-SA"/>
    </w:rPr>
  </w:style>
  <w:style w:type="paragraph" w:styleId="ConsTitle" w:customStyle="1">
    <w:name w:val="ConsTitle"/>
    <w:qFormat/>
    <w:pPr>
      <w:widowControl/>
      <w:suppressAutoHyphens w:val="true"/>
      <w:overflowPunct w:val="true"/>
      <w:bidi w:val="0"/>
      <w:spacing w:before="0" w:after="0"/>
      <w:ind w:hanging="0" w:right="19772"/>
      <w:jc w:val="left"/>
    </w:pPr>
    <w:rPr>
      <w:rFonts w:ascii="Arial" w:hAnsi="Arial" w:eastAsia="Times New Roman" w:cs="Arial"/>
      <w:b/>
      <w:bCs/>
      <w:color w:val="auto"/>
      <w:kern w:val="2"/>
      <w:sz w:val="16"/>
      <w:szCs w:val="16"/>
      <w:lang w:val="ru-RU" w:eastAsia="zh-CN" w:bidi="ar-SA"/>
    </w:rPr>
  </w:style>
  <w:style w:type="paragraph" w:styleId="ConsPlusNormal1" w:customStyle="1">
    <w:name w:val="ConsPlusNormal"/>
    <w:qFormat/>
    <w:pPr>
      <w:widowControl w:val="false"/>
      <w:suppressAutoHyphens w:val="true"/>
      <w:overflowPunct w:val="true"/>
      <w:bidi w:val="0"/>
      <w:spacing w:before="0" w:after="0"/>
      <w:ind w:firstLine="720"/>
      <w:jc w:val="left"/>
    </w:pPr>
    <w:rPr>
      <w:rFonts w:ascii="Arial" w:hAnsi="Arial" w:eastAsia="Times New Roman" w:cs="Arial"/>
      <w:color w:val="auto"/>
      <w:kern w:val="2"/>
      <w:sz w:val="24"/>
      <w:szCs w:val="20"/>
      <w:lang w:val="ru-RU" w:eastAsia="zh-CN" w:bidi="ar-SA"/>
    </w:rPr>
  </w:style>
  <w:style w:type="paragraph" w:styleId="ConsPlusTitle" w:customStyle="1">
    <w:name w:val="ConsPlusTitle"/>
    <w:qFormat/>
    <w:pPr>
      <w:widowControl w:val="false"/>
      <w:suppressAutoHyphens w:val="true"/>
      <w:overflowPunct w:val="true"/>
      <w:bidi w:val="0"/>
      <w:spacing w:before="0" w:after="0"/>
      <w:jc w:val="left"/>
    </w:pPr>
    <w:rPr>
      <w:rFonts w:ascii="Arial" w:hAnsi="Arial" w:eastAsia="Times New Roman" w:cs="Arial"/>
      <w:b/>
      <w:bCs/>
      <w:color w:val="auto"/>
      <w:kern w:val="2"/>
      <w:sz w:val="24"/>
      <w:szCs w:val="20"/>
      <w:lang w:val="ru-RU" w:eastAsia="zh-CN" w:bidi="ar-SA"/>
    </w:rPr>
  </w:style>
  <w:style w:type="paragraph" w:styleId="311" w:customStyle="1">
    <w:name w:val="Основной текст с отступом 31"/>
    <w:basedOn w:val="Normal"/>
    <w:qFormat/>
    <w:pPr>
      <w:ind w:firstLine="705"/>
    </w:pPr>
    <w:rPr>
      <w:sz w:val="28"/>
      <w:szCs w:val="28"/>
    </w:rPr>
  </w:style>
  <w:style w:type="paragraph" w:styleId="211" w:customStyle="1">
    <w:name w:val="Основной текст с отступом 21"/>
    <w:basedOn w:val="Normal"/>
    <w:qFormat/>
    <w:pPr>
      <w:ind w:firstLine="708"/>
    </w:pPr>
    <w:rPr>
      <w:sz w:val="28"/>
    </w:rPr>
  </w:style>
  <w:style w:type="paragraph" w:styleId="19" w:customStyle="1">
    <w:name w:val="Название объекта1"/>
    <w:basedOn w:val="Normal"/>
    <w:next w:val="Normal"/>
    <w:qFormat/>
    <w:pPr>
      <w:jc w:val="center"/>
    </w:pPr>
    <w:rPr>
      <w:sz w:val="28"/>
    </w:rPr>
  </w:style>
  <w:style w:type="paragraph" w:styleId="BodyTextIndent">
    <w:name w:val="Body Text Indent"/>
    <w:basedOn w:val="Normal"/>
    <w:pPr>
      <w:ind w:hanging="0" w:left="720"/>
    </w:pPr>
    <w:rPr>
      <w:sz w:val="28"/>
      <w:szCs w:val="20"/>
    </w:rPr>
  </w:style>
  <w:style w:type="paragraph" w:styleId="312" w:customStyle="1">
    <w:name w:val="Основной текст 31"/>
    <w:basedOn w:val="Normal"/>
    <w:qFormat/>
    <w:pPr/>
    <w:rPr>
      <w:szCs w:val="20"/>
    </w:rPr>
  </w:style>
  <w:style w:type="paragraph" w:styleId="212" w:customStyle="1">
    <w:name w:val="Основной текст 21"/>
    <w:basedOn w:val="Normal"/>
    <w:qFormat/>
    <w:pPr>
      <w:spacing w:lineRule="auto" w:line="360"/>
      <w:ind w:hanging="0" w:right="43"/>
    </w:pPr>
    <w:rPr>
      <w:szCs w:val="20"/>
    </w:rPr>
  </w:style>
  <w:style w:type="paragraph" w:styleId="110" w:customStyle="1">
    <w:name w:val="Текст1"/>
    <w:basedOn w:val="Normal"/>
    <w:qFormat/>
    <w:pPr/>
    <w:rPr>
      <w:rFonts w:ascii="Courier New" w:hAnsi="Courier New" w:cs="Courier New"/>
      <w:sz w:val="20"/>
      <w:szCs w:val="20"/>
    </w:rPr>
  </w:style>
  <w:style w:type="paragraph" w:styleId="Style53" w:customStyle="1">
    <w:name w:val="Верхний и нижний колонтитулы"/>
    <w:basedOn w:val="Normal"/>
    <w:qFormat/>
    <w:pPr>
      <w:suppressLineNumbers/>
      <w:tabs>
        <w:tab w:val="clear" w:pos="709"/>
        <w:tab w:val="center" w:pos="4677" w:leader="none"/>
        <w:tab w:val="right" w:pos="9355" w:leader="none"/>
      </w:tabs>
    </w:pPr>
    <w:rPr/>
  </w:style>
  <w:style w:type="paragraph" w:styleId="Style54">
    <w:name w:val="Колонтитул"/>
    <w:basedOn w:val="Normal"/>
    <w:qFormat/>
    <w:pPr/>
    <w:rPr/>
  </w:style>
  <w:style w:type="paragraph" w:styleId="HeaderandFooter">
    <w:name w:val="Header and Footer"/>
    <w:basedOn w:val="Normal"/>
    <w:qFormat/>
    <w:pPr/>
    <w:rPr/>
  </w:style>
  <w:style w:type="paragraph" w:styleId="Footer">
    <w:name w:val="footer"/>
    <w:basedOn w:val="Normal"/>
    <w:pPr>
      <w:tabs>
        <w:tab w:val="clear" w:pos="709"/>
        <w:tab w:val="center" w:pos="4677" w:leader="none"/>
        <w:tab w:val="right" w:pos="9355" w:leader="none"/>
      </w:tabs>
    </w:pPr>
    <w:rPr/>
  </w:style>
  <w:style w:type="paragraph" w:styleId="Header">
    <w:name w:val="header"/>
    <w:basedOn w:val="Normal"/>
    <w:pPr>
      <w:tabs>
        <w:tab w:val="clear" w:pos="709"/>
        <w:tab w:val="center" w:pos="4677" w:leader="none"/>
        <w:tab w:val="right" w:pos="9355" w:leader="none"/>
      </w:tabs>
    </w:pPr>
    <w:rPr/>
  </w:style>
  <w:style w:type="paragraph" w:styleId="112" w:customStyle="1">
    <w:name w:val="Указатель1"/>
    <w:basedOn w:val="Normal"/>
    <w:qFormat/>
    <w:pPr>
      <w:suppressLineNumbers/>
    </w:pPr>
    <w:rPr>
      <w:rFonts w:cs="DejaVu Sans"/>
    </w:rPr>
  </w:style>
  <w:style w:type="paragraph" w:styleId="113" w:customStyle="1">
    <w:name w:val="Заголовок1"/>
    <w:basedOn w:val="Normal"/>
    <w:next w:val="BodyText"/>
    <w:qFormat/>
    <w:pPr>
      <w:jc w:val="center"/>
    </w:pPr>
    <w:rPr>
      <w:b/>
      <w:bCs/>
      <w:sz w:val="28"/>
    </w:rPr>
  </w:style>
  <w:style w:type="paragraph" w:styleId="cf7a747987be32b5western" w:customStyle="1">
    <w:name w:val="cf7a747987be32b5western"/>
    <w:basedOn w:val="Normal"/>
    <w:qFormat/>
    <w:pPr>
      <w:spacing w:before="280" w:after="280"/>
    </w:pPr>
    <w:rPr/>
  </w:style>
  <w:style w:type="paragraph" w:styleId="ListParagraph">
    <w:name w:val="List Paragraph"/>
    <w:basedOn w:val="Normal"/>
    <w:qFormat/>
    <w:pPr>
      <w:ind w:hanging="0" w:left="720"/>
    </w:pPr>
    <w:rPr/>
  </w:style>
  <w:style w:type="paragraph" w:styleId="NormalWeb">
    <w:name w:val="Normal (Web)"/>
    <w:basedOn w:val="Normal"/>
    <w:qFormat/>
    <w:pPr>
      <w:spacing w:before="280" w:after="280"/>
    </w:pPr>
    <w:rPr>
      <w:rFonts w:ascii="Times New Roman" w:hAnsi="Times New Roman" w:cs="Times New Roman"/>
    </w:rPr>
  </w:style>
  <w:style w:type="paragraph" w:styleId="Style55">
    <w:name w:val="Содержимое врезки"/>
    <w:basedOn w:val="Normal"/>
    <w:qFormat/>
    <w:pPr/>
    <w:rPr/>
  </w:style>
  <w:style w:type="paragraph" w:styleId="NoSpacing">
    <w:name w:val="No Spacing"/>
    <w:qFormat/>
    <w:pPr>
      <w:widowControl/>
      <w:suppressAutoHyphens w:val="true"/>
      <w:overflowPunct w:val="true"/>
      <w:bidi w:val="0"/>
      <w:spacing w:before="0" w:after="0"/>
      <w:jc w:val="left"/>
    </w:pPr>
    <w:rPr>
      <w:rFonts w:ascii="Calibri" w:hAnsi="Calibri" w:eastAsia="Calibri" w:cs="Times New Roman"/>
      <w:color w:val="auto"/>
      <w:kern w:val="0"/>
      <w:sz w:val="22"/>
      <w:szCs w:val="22"/>
      <w:lang w:val="ru-RU" w:eastAsia="en-US" w:bidi="ar-SA"/>
    </w:rPr>
  </w:style>
  <w:style w:type="paragraph" w:styleId="Style56" w:customStyle="1">
    <w:name w:val="Информация об изменениях документа"/>
    <w:basedOn w:val="Style57"/>
    <w:next w:val="Normal"/>
    <w:qFormat/>
    <w:pPr/>
    <w:rPr>
      <w:i/>
      <w:iCs/>
    </w:rPr>
  </w:style>
  <w:style w:type="paragraph" w:styleId="Style57" w:customStyle="1">
    <w:name w:val="Комментарий"/>
    <w:basedOn w:val="Normal"/>
    <w:next w:val="Normal"/>
    <w:qFormat/>
    <w:pPr>
      <w:spacing w:before="75" w:after="0"/>
      <w:ind w:hanging="0" w:left="170"/>
    </w:pPr>
    <w:rPr>
      <w:color w:val="353842"/>
      <w:highlight w:val="white"/>
    </w:rPr>
  </w:style>
  <w:style w:type="paragraph" w:styleId="PlainText">
    <w:name w:val="Plain Text"/>
    <w:basedOn w:val="Normal"/>
    <w:qFormat/>
    <w:pPr/>
    <w:rPr>
      <w:rFonts w:ascii="Courier New" w:hAnsi="Courier New" w:cs="Times New Roman"/>
      <w:sz w:val="20"/>
      <w:szCs w:val="20"/>
    </w:rPr>
  </w:style>
  <w:style w:type="paragraph" w:styleId="BodyText2">
    <w:name w:val="Body Text 2"/>
    <w:basedOn w:val="Normal"/>
    <w:qFormat/>
    <w:pPr>
      <w:spacing w:lineRule="auto" w:line="480" w:before="0" w:after="120"/>
    </w:pPr>
    <w:rPr>
      <w:rFonts w:ascii="Times New Roman" w:hAnsi="Times New Roman" w:cs="Times New Roman"/>
      <w:sz w:val="20"/>
      <w:szCs w:val="20"/>
    </w:rPr>
  </w:style>
  <w:style w:type="paragraph" w:styleId="BodyText3">
    <w:name w:val="Body Text 3"/>
    <w:basedOn w:val="Normal"/>
    <w:qFormat/>
    <w:pPr/>
    <w:rPr>
      <w:szCs w:val="20"/>
    </w:rPr>
  </w:style>
  <w:style w:type="paragraph" w:styleId="BodyTextIndent2">
    <w:name w:val="Body Text Indent 2"/>
    <w:basedOn w:val="Normal"/>
    <w:qFormat/>
    <w:pPr>
      <w:ind w:firstLine="708"/>
    </w:pPr>
    <w:rPr>
      <w:sz w:val="28"/>
    </w:rPr>
  </w:style>
  <w:style w:type="paragraph" w:styleId="BodyTextIndent3">
    <w:name w:val="Body Text Indent 3"/>
    <w:basedOn w:val="Normal"/>
    <w:qFormat/>
    <w:pPr>
      <w:ind w:firstLine="705"/>
    </w:pPr>
    <w:rPr>
      <w:sz w:val="28"/>
      <w:szCs w:val="28"/>
    </w:rPr>
  </w:style>
  <w:style w:type="paragraph" w:styleId="DocumentMap">
    <w:name w:val="Document Map"/>
    <w:basedOn w:val="Normal"/>
    <w:qFormat/>
    <w:pPr/>
    <w:rPr>
      <w:rFonts w:ascii="Tahoma" w:hAnsi="Tahoma" w:cs="Tahoma"/>
      <w:sz w:val="16"/>
      <w:szCs w:val="16"/>
    </w:rPr>
  </w:style>
  <w:style w:type="paragraph" w:styleId="114" w:customStyle="1">
    <w:name w:val="Основной текст1"/>
    <w:basedOn w:val="Normal"/>
    <w:qFormat/>
    <w:pPr>
      <w:shd w:val="clear" w:color="auto" w:fill="FFFFFF"/>
      <w:ind w:firstLine="400"/>
    </w:pPr>
    <w:rPr>
      <w:rFonts w:ascii="Times New Roman" w:hAnsi="Times New Roman" w:cs="Times New Roman"/>
      <w:sz w:val="28"/>
      <w:szCs w:val="28"/>
    </w:rPr>
  </w:style>
  <w:style w:type="paragraph" w:styleId="Style58" w:customStyle="1">
    <w:name w:val="Другое"/>
    <w:basedOn w:val="Normal"/>
    <w:qFormat/>
    <w:pPr>
      <w:shd w:val="clear" w:color="auto" w:fill="FFFFFF"/>
      <w:ind w:firstLine="400"/>
    </w:pPr>
    <w:rPr>
      <w:rFonts w:ascii="Times New Roman" w:hAnsi="Times New Roman" w:cs="Times New Roman"/>
      <w:sz w:val="28"/>
      <w:szCs w:val="28"/>
    </w:rPr>
  </w:style>
  <w:style w:type="paragraph" w:styleId="Style59">
    <w:name w:val="Текст в заданном формате"/>
    <w:basedOn w:val="Normal"/>
    <w:qFormat/>
    <w:pPr/>
    <w:rPr>
      <w:rFonts w:ascii="Courier New" w:hAnsi="Courier New" w:eastAsia="NSimSun" w:cs="Courier New"/>
      <w:sz w:val="20"/>
      <w:szCs w:val="20"/>
      <w:lang w:eastAsia="zh-CN" w:bidi="hi-IN"/>
    </w:rPr>
  </w:style>
  <w:style w:type="paragraph" w:styleId="Style60" w:customStyle="1">
    <w:name w:val="Таблицы (моноширинный)"/>
    <w:basedOn w:val="Normal"/>
    <w:next w:val="Normal"/>
    <w:qFormat/>
    <w:pPr/>
    <w:rPr>
      <w:rFonts w:ascii="Courier New" w:hAnsi="Courier New" w:eastAsia="Droid Sans Fallback" w:cs="Courier New"/>
    </w:rPr>
  </w:style>
  <w:style w:type="paragraph" w:styleId="ConsPlusNonformat" w:customStyle="1">
    <w:name w:val="ConsPlusNonformat"/>
    <w:qFormat/>
    <w:pPr>
      <w:widowControl w:val="false"/>
      <w:suppressAutoHyphens w:val="true"/>
      <w:bidi w:val="0"/>
      <w:spacing w:before="0" w:after="0"/>
      <w:jc w:val="left"/>
    </w:pPr>
    <w:rPr>
      <w:rFonts w:ascii="Courier New" w:hAnsi="Courier New" w:eastAsia="Times New Roman" w:cs="Courier New"/>
      <w:color w:val="auto"/>
      <w:kern w:val="2"/>
      <w:sz w:val="24"/>
      <w:szCs w:val="24"/>
      <w:lang w:val="ru-RU" w:eastAsia="ru-RU" w:bidi="hi-IN"/>
    </w:rPr>
  </w:style>
  <w:style w:type="paragraph" w:styleId="headertext" w:customStyle="1">
    <w:name w:val="headertext"/>
    <w:basedOn w:val="Normal"/>
    <w:qFormat/>
    <w:pPr>
      <w:spacing w:before="280" w:after="280"/>
    </w:pPr>
    <w:rPr>
      <w:rFonts w:ascii="Times New Roman" w:hAnsi="Times New Roman" w:cs="Times New Roman"/>
    </w:rPr>
  </w:style>
  <w:style w:type="paragraph" w:styleId="FootnoteText">
    <w:name w:val="footnote text"/>
    <w:basedOn w:val="Normal"/>
    <w:pPr/>
    <w:rPr>
      <w:rFonts w:ascii="Times New Roman" w:hAnsi="Times New Roman" w:cs="Times New Roman"/>
      <w:sz w:val="20"/>
      <w:szCs w:val="20"/>
    </w:rPr>
  </w:style>
  <w:style w:type="paragraph" w:styleId="25" w:customStyle="1">
    <w:name w:val="Знак Знак Знак Знак2"/>
    <w:basedOn w:val="Normal"/>
    <w:qFormat/>
    <w:pPr>
      <w:spacing w:before="280" w:after="280"/>
    </w:pPr>
    <w:rPr>
      <w:rFonts w:ascii="Tahoma" w:hAnsi="Tahoma" w:cs="Times New Roman"/>
      <w:sz w:val="20"/>
      <w:szCs w:val="20"/>
      <w:lang w:val="en-US"/>
    </w:rPr>
  </w:style>
  <w:style w:type="paragraph" w:styleId="BlockText">
    <w:name w:val="Block Text"/>
    <w:basedOn w:val="Normal"/>
    <w:qFormat/>
    <w:pPr>
      <w:spacing w:lineRule="auto" w:line="499"/>
      <w:ind w:hanging="0" w:left="1880" w:right="1800"/>
      <w:jc w:val="center"/>
    </w:pPr>
    <w:rPr>
      <w:rFonts w:ascii="Times New Roman" w:hAnsi="Times New Roman"/>
      <w:b/>
      <w:bCs/>
      <w:sz w:val="20"/>
      <w:szCs w:val="20"/>
    </w:rPr>
  </w:style>
  <w:style w:type="paragraph" w:styleId="Default" w:customStyle="1">
    <w:name w:val="Default"/>
    <w:qFormat/>
    <w:pPr>
      <w:widowControl/>
      <w:suppressAutoHyphens w:val="true"/>
      <w:bidi w:val="0"/>
      <w:spacing w:before="0" w:after="0"/>
      <w:jc w:val="left"/>
    </w:pPr>
    <w:rPr>
      <w:rFonts w:ascii="Times New Roman" w:hAnsi="Times New Roman" w:eastAsia="Times New Roman" w:cs="Times New Roman"/>
      <w:color w:val="000000"/>
      <w:kern w:val="2"/>
      <w:sz w:val="24"/>
      <w:szCs w:val="24"/>
      <w:lang w:val="ru-RU" w:eastAsia="ru-RU" w:bidi="hi-IN"/>
    </w:rPr>
  </w:style>
  <w:style w:type="paragraph" w:styleId="s1" w:customStyle="1">
    <w:name w:val="s_1"/>
    <w:basedOn w:val="Normal"/>
    <w:qFormat/>
    <w:pPr>
      <w:spacing w:before="280" w:after="280"/>
    </w:pPr>
    <w:rPr>
      <w:rFonts w:ascii="Times New Roman" w:hAnsi="Times New Roman" w:cs="Times New Roman"/>
    </w:rPr>
  </w:style>
  <w:style w:type="paragraph" w:styleId="115" w:customStyle="1">
    <w:name w:val="Знак1 Знак Знак Знак"/>
    <w:basedOn w:val="Normal"/>
    <w:qFormat/>
    <w:pPr>
      <w:jc w:val="left"/>
    </w:pPr>
    <w:rPr>
      <w:rFonts w:ascii="Verdana" w:hAnsi="Verdana" w:cs="Verdana"/>
      <w:sz w:val="20"/>
      <w:szCs w:val="20"/>
      <w:lang w:val="en-US"/>
    </w:rPr>
  </w:style>
  <w:style w:type="paragraph" w:styleId="26" w:customStyle="1">
    <w:name w:val="Основной текст (2)"/>
    <w:basedOn w:val="Normal"/>
    <w:qFormat/>
    <w:pPr>
      <w:shd w:val="clear" w:color="auto" w:fill="FFFFFF"/>
      <w:spacing w:lineRule="exact" w:line="302" w:before="840" w:after="240"/>
      <w:ind w:hanging="340"/>
    </w:pPr>
    <w:rPr>
      <w:sz w:val="26"/>
      <w:szCs w:val="26"/>
    </w:rPr>
  </w:style>
  <w:style w:type="paragraph" w:styleId="Style61" w:customStyle="1">
    <w:name w:val="Обычный (Интернет)"/>
    <w:basedOn w:val="Normal"/>
    <w:qFormat/>
    <w:pPr>
      <w:spacing w:before="280" w:after="280"/>
    </w:pPr>
    <w:rPr/>
  </w:style>
  <w:style w:type="paragraph" w:styleId="27" w:customStyle="1">
    <w:name w:val="Заголовок2"/>
    <w:basedOn w:val="Normal"/>
    <w:next w:val="BodyText"/>
    <w:qFormat/>
    <w:pPr>
      <w:keepNext w:val="true"/>
      <w:spacing w:before="240" w:after="120"/>
    </w:pPr>
    <w:rPr>
      <w:rFonts w:ascii="Liberation Sans;Arial" w:hAnsi="Liberation Sans;Arial" w:eastAsia="Droid Sans Fallback" w:cs="DejaVu Sans"/>
      <w:sz w:val="28"/>
      <w:szCs w:val="28"/>
    </w:rPr>
  </w:style>
  <w:style w:type="paragraph" w:styleId="28" w:customStyle="1">
    <w:name w:val="Указатель2"/>
    <w:basedOn w:val="Normal"/>
    <w:qFormat/>
    <w:pPr>
      <w:suppressLineNumbers/>
    </w:pPr>
    <w:rPr>
      <w:rFonts w:cs="DejaVu Sans"/>
    </w:rPr>
  </w:style>
  <w:style w:type="paragraph" w:styleId="29" w:customStyle="1">
    <w:name w:val="Название объекта2"/>
    <w:basedOn w:val="Normal"/>
    <w:qFormat/>
    <w:pPr>
      <w:suppressLineNumbers/>
      <w:spacing w:before="120" w:after="120"/>
    </w:pPr>
    <w:rPr>
      <w:rFonts w:cs="DejaVu Sans"/>
      <w:i/>
      <w:iCs/>
    </w:rPr>
  </w:style>
  <w:style w:type="paragraph" w:styleId="116" w:customStyle="1">
    <w:name w:val="Схема документа1"/>
    <w:basedOn w:val="Normal"/>
    <w:qFormat/>
    <w:pPr/>
    <w:rPr>
      <w:rFonts w:ascii="Tahoma" w:hAnsi="Tahoma" w:cs="Tahoma"/>
      <w:sz w:val="16"/>
      <w:szCs w:val="16"/>
    </w:rPr>
  </w:style>
  <w:style w:type="paragraph" w:styleId="Standard" w:customStyle="1">
    <w:name w:val="Standard"/>
    <w:qFormat/>
    <w:pPr>
      <w:widowControl w:val="false"/>
      <w:suppressAutoHyphens w:val="true"/>
      <w:bidi w:val="0"/>
      <w:spacing w:before="0" w:after="0"/>
      <w:jc w:val="left"/>
      <w:textAlignment w:val="baseline"/>
    </w:pPr>
    <w:rPr>
      <w:rFonts w:ascii="Liberation Serif;Times New Roma" w:hAnsi="Liberation Serif;Times New Roma" w:eastAsia="SimSun;宋体" w:cs="Lucida Sans"/>
      <w:color w:val="auto"/>
      <w:kern w:val="2"/>
      <w:sz w:val="24"/>
      <w:szCs w:val="24"/>
      <w:lang w:val="ru-RU" w:eastAsia="zh-CN" w:bidi="hi-IN"/>
    </w:rPr>
  </w:style>
  <w:style w:type="paragraph" w:styleId="u" w:customStyle="1">
    <w:name w:val="u"/>
    <w:basedOn w:val="Standard"/>
    <w:qFormat/>
    <w:pPr>
      <w:spacing w:before="280" w:after="280"/>
    </w:pPr>
    <w:rPr/>
  </w:style>
  <w:style w:type="paragraph" w:styleId="117" w:customStyle="1">
    <w:name w:val="нум список 1"/>
    <w:basedOn w:val="Standard"/>
    <w:qFormat/>
    <w:pPr>
      <w:tabs>
        <w:tab w:val="clear" w:pos="709"/>
        <w:tab w:val="left" w:pos="360" w:leader="none"/>
      </w:tabs>
      <w:spacing w:before="120" w:after="120"/>
      <w:jc w:val="both"/>
    </w:pPr>
    <w:rPr>
      <w:szCs w:val="20"/>
    </w:rPr>
  </w:style>
  <w:style w:type="paragraph" w:styleId="41" w:customStyle="1">
    <w:name w:val="Основной текст4"/>
    <w:basedOn w:val="Normal"/>
    <w:qFormat/>
    <w:pPr>
      <w:shd w:val="clear" w:color="auto" w:fill="FFFFFF"/>
      <w:spacing w:lineRule="exact" w:line="326" w:before="0" w:after="2220"/>
      <w:ind w:hanging="380"/>
      <w:jc w:val="right"/>
    </w:pPr>
    <w:rPr>
      <w:sz w:val="25"/>
      <w:szCs w:val="25"/>
      <w:highlight w:val="white"/>
    </w:rPr>
  </w:style>
  <w:style w:type="paragraph" w:styleId="118" w:customStyle="1">
    <w:name w:val="марк список 1"/>
    <w:basedOn w:val="Normal"/>
    <w:qFormat/>
    <w:pPr>
      <w:tabs>
        <w:tab w:val="clear" w:pos="709"/>
        <w:tab w:val="left" w:pos="360" w:leader="none"/>
      </w:tabs>
      <w:spacing w:before="120" w:after="120"/>
    </w:pPr>
    <w:rPr>
      <w:szCs w:val="20"/>
      <w:lang w:eastAsia="zh-CN"/>
    </w:rPr>
  </w:style>
  <w:style w:type="paragraph" w:styleId="Style62">
    <w:name w:val="Содержимое списка"/>
    <w:basedOn w:val="Normal"/>
    <w:qFormat/>
    <w:pPr>
      <w:ind w:hanging="0" w:left="567" w:right="0"/>
    </w:pPr>
    <w:rPr/>
  </w:style>
  <w:style w:type="paragraph" w:styleId="Style63">
    <w:name w:val="Заголовок списка"/>
    <w:basedOn w:val="Normal"/>
    <w:qFormat/>
    <w:pPr>
      <w:ind w:hanging="0" w:left="0" w:right="0"/>
    </w:pPr>
    <w:rPr/>
  </w:style>
  <w:style w:type="paragraph" w:styleId="BodyTextIndented">
    <w:name w:val="Body Text;Indented"/>
    <w:basedOn w:val="Normal"/>
    <w:qFormat/>
    <w:pPr>
      <w:widowControl/>
      <w:ind w:firstLine="709"/>
    </w:pPr>
    <w:rPr>
      <w:rFonts w:ascii="Times New Roman" w:hAnsi="Times New Roman" w:cs="Times New Roman"/>
      <w:sz w:val="26"/>
      <w:szCs w:val="20"/>
    </w:rPr>
  </w:style>
  <w:style w:type="paragraph" w:styleId="ConsPlusCell">
    <w:name w:val="ConsPlusCell"/>
    <w:qFormat/>
    <w:pPr>
      <w:widowControl w:val="false"/>
      <w:suppressAutoHyphens w:val="true"/>
      <w:bidi w:val="0"/>
      <w:spacing w:before="0" w:after="0"/>
      <w:jc w:val="left"/>
    </w:pPr>
    <w:rPr>
      <w:rFonts w:ascii="Arial" w:hAnsi="Arial" w:eastAsia="Droid Sans Fallback" w:cs="Arial"/>
      <w:color w:val="auto"/>
      <w:kern w:val="0"/>
      <w:sz w:val="24"/>
      <w:szCs w:val="20"/>
      <w:lang w:val="ru-RU" w:eastAsia="ru-RU" w:bidi="ar-SA"/>
    </w:rPr>
  </w:style>
  <w:style w:type="paragraph" w:styleId="811">
    <w:name w:val="Заголовок 8 Знак1"/>
    <w:basedOn w:val="Normal"/>
    <w:qFormat/>
    <w:pPr>
      <w:shd w:val="clear" w:fill="FFFFFF"/>
      <w:spacing w:lineRule="exact" w:line="275"/>
      <w:ind w:hanging="0"/>
    </w:pPr>
    <w:rPr>
      <w:rFonts w:ascii="Times New Roman" w:hAnsi="Times New Roman" w:cs="Times New Roman"/>
      <w:spacing w:val="-6"/>
      <w:sz w:val="20"/>
      <w:szCs w:val="20"/>
    </w:rPr>
  </w:style>
  <w:style w:type="paragraph" w:styleId="611">
    <w:name w:val="Заголовок 6 Знак1"/>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34">
    <w:name w:val="Основной текст3"/>
    <w:basedOn w:val="Normal"/>
    <w:qFormat/>
    <w:pPr>
      <w:shd w:val="clear" w:fill="FFFFFF"/>
      <w:spacing w:lineRule="exact" w:line="280"/>
      <w:ind w:hanging="1040"/>
      <w:jc w:val="left"/>
    </w:pPr>
    <w:rPr>
      <w:rFonts w:ascii="Times New Roman" w:hAnsi="Times New Roman" w:cs="Times New Roman"/>
      <w:spacing w:val="3"/>
      <w:sz w:val="20"/>
      <w:szCs w:val="20"/>
    </w:rPr>
  </w:style>
  <w:style w:type="paragraph" w:styleId="210">
    <w:name w:val="Основной текст2"/>
    <w:basedOn w:val="Normal"/>
    <w:qFormat/>
    <w:pPr>
      <w:shd w:val="clear" w:fill="FFFFFF"/>
      <w:spacing w:lineRule="exact" w:line="322" w:before="600" w:after="0"/>
      <w:ind w:hanging="360"/>
    </w:pPr>
    <w:rPr>
      <w:rFonts w:ascii="Times New Roman" w:hAnsi="Times New Roman" w:cs="Times New Roman"/>
      <w:spacing w:val="1"/>
      <w:sz w:val="23"/>
      <w:szCs w:val="23"/>
    </w:rPr>
  </w:style>
  <w:style w:type="paragraph" w:styleId="-">
    <w:name w:val="ЭР-содержание (правое окно)"/>
    <w:basedOn w:val="Normal"/>
    <w:next w:val="Normal"/>
    <w:qFormat/>
    <w:pPr>
      <w:spacing w:before="300" w:after="0"/>
      <w:ind w:hanging="0"/>
      <w:jc w:val="left"/>
    </w:pPr>
    <w:rPr/>
  </w:style>
  <w:style w:type="paragraph" w:styleId="Style64">
    <w:name w:val="Центрированный (таблица)"/>
    <w:basedOn w:val="Style52"/>
    <w:next w:val="Normal"/>
    <w:qFormat/>
    <w:pPr>
      <w:jc w:val="center"/>
    </w:pPr>
    <w:rPr/>
  </w:style>
  <w:style w:type="paragraph" w:styleId="Style65">
    <w:name w:val="Формула"/>
    <w:basedOn w:val="Normal"/>
    <w:next w:val="Normal"/>
    <w:qFormat/>
    <w:pPr>
      <w:spacing w:before="240" w:after="240"/>
      <w:ind w:firstLine="300" w:left="420" w:right="420"/>
    </w:pPr>
    <w:rPr>
      <w:shd w:fill="F5F3DA" w:val="clear"/>
    </w:rPr>
  </w:style>
  <w:style w:type="paragraph" w:styleId="Style66">
    <w:name w:val="Технический комментарий"/>
    <w:basedOn w:val="Normal"/>
    <w:next w:val="Normal"/>
    <w:qFormat/>
    <w:pPr>
      <w:ind w:hanging="0"/>
      <w:jc w:val="left"/>
    </w:pPr>
    <w:rPr>
      <w:color w:val="463F31"/>
      <w:shd w:fill="FFFFA6" w:val="clear"/>
    </w:rPr>
  </w:style>
  <w:style w:type="paragraph" w:styleId="Style67">
    <w:name w:val="Текст ЭР (см. также)"/>
    <w:basedOn w:val="Normal"/>
    <w:next w:val="Normal"/>
    <w:qFormat/>
    <w:pPr>
      <w:spacing w:before="200" w:after="0"/>
      <w:ind w:hanging="0"/>
      <w:jc w:val="left"/>
    </w:pPr>
    <w:rPr>
      <w:sz w:val="20"/>
      <w:szCs w:val="20"/>
    </w:rPr>
  </w:style>
  <w:style w:type="paragraph" w:styleId="Style68">
    <w:name w:val="Текст в таблице"/>
    <w:basedOn w:val="Style52"/>
    <w:next w:val="Normal"/>
    <w:qFormat/>
    <w:pPr>
      <w:ind w:firstLine="500"/>
    </w:pPr>
    <w:rPr/>
  </w:style>
  <w:style w:type="paragraph" w:styleId="Style69">
    <w:name w:val="Ссылка на официальную публикацию"/>
    <w:basedOn w:val="Normal"/>
    <w:next w:val="Normal"/>
    <w:qFormat/>
    <w:pPr/>
    <w:rPr/>
  </w:style>
  <w:style w:type="paragraph" w:styleId="Style70">
    <w:name w:val="Словарная статья"/>
    <w:basedOn w:val="Normal"/>
    <w:next w:val="Normal"/>
    <w:qFormat/>
    <w:pPr>
      <w:ind w:hanging="0" w:right="118"/>
    </w:pPr>
    <w:rPr/>
  </w:style>
  <w:style w:type="paragraph" w:styleId="Style71">
    <w:name w:val="Примечание."/>
    <w:basedOn w:val="Style100"/>
    <w:next w:val="Normal"/>
    <w:qFormat/>
    <w:pPr/>
    <w:rPr/>
  </w:style>
  <w:style w:type="paragraph" w:styleId="Style72">
    <w:name w:val="Пример."/>
    <w:basedOn w:val="Style100"/>
    <w:next w:val="Normal"/>
    <w:qFormat/>
    <w:pPr/>
    <w:rPr/>
  </w:style>
  <w:style w:type="paragraph" w:styleId="Style73">
    <w:name w:val="Постоянная часть"/>
    <w:basedOn w:val="Style96"/>
    <w:next w:val="Normal"/>
    <w:qFormat/>
    <w:pPr/>
    <w:rPr>
      <w:sz w:val="20"/>
      <w:szCs w:val="20"/>
    </w:rPr>
  </w:style>
  <w:style w:type="paragraph" w:styleId="Style74">
    <w:name w:val="Подчёркнуный текст"/>
    <w:basedOn w:val="Normal"/>
    <w:next w:val="Normal"/>
    <w:qFormat/>
    <w:pPr/>
    <w:rPr/>
  </w:style>
  <w:style w:type="paragraph" w:styleId="Style75">
    <w:name w:val="Подзаголовок для информации об изменениях"/>
    <w:basedOn w:val="Style89"/>
    <w:next w:val="Normal"/>
    <w:qFormat/>
    <w:pPr/>
    <w:rPr>
      <w:b/>
      <w:bCs/>
    </w:rPr>
  </w:style>
  <w:style w:type="paragraph" w:styleId="Style76">
    <w:name w:val="Подвал для информации об изменениях"/>
    <w:basedOn w:val="Heading1"/>
    <w:next w:val="Normal"/>
    <w:qFormat/>
    <w:pPr/>
    <w:rPr>
      <w:b w:val="false"/>
      <w:bCs w:val="false"/>
      <w:sz w:val="18"/>
      <w:szCs w:val="18"/>
    </w:rPr>
  </w:style>
  <w:style w:type="paragraph" w:styleId="Style77">
    <w:name w:val="Переменная часть"/>
    <w:basedOn w:val="Style96"/>
    <w:next w:val="Normal"/>
    <w:qFormat/>
    <w:pPr/>
    <w:rPr>
      <w:sz w:val="18"/>
      <w:szCs w:val="18"/>
    </w:rPr>
  </w:style>
  <w:style w:type="paragraph" w:styleId="Style78">
    <w:name w:val="Оглавление"/>
    <w:basedOn w:val="Style60"/>
    <w:next w:val="Normal"/>
    <w:qFormat/>
    <w:pPr>
      <w:ind w:firstLine="720" w:left="140"/>
    </w:pPr>
    <w:rPr/>
  </w:style>
  <w:style w:type="paragraph" w:styleId="Style79">
    <w:name w:val="Необходимые документы"/>
    <w:basedOn w:val="Style100"/>
    <w:next w:val="Normal"/>
    <w:qFormat/>
    <w:pPr>
      <w:ind w:firstLine="118"/>
    </w:pPr>
    <w:rPr/>
  </w:style>
  <w:style w:type="paragraph" w:styleId="Style80">
    <w:name w:val="Моноширинный"/>
    <w:basedOn w:val="Normal"/>
    <w:next w:val="Normal"/>
    <w:qFormat/>
    <w:pPr>
      <w:ind w:hanging="0"/>
      <w:jc w:val="left"/>
    </w:pPr>
    <w:rPr>
      <w:rFonts w:ascii="Courier New" w:hAnsi="Courier New" w:cs="Courier New"/>
    </w:rPr>
  </w:style>
  <w:style w:type="paragraph" w:styleId="Style81">
    <w:name w:val="Куда обратиться?"/>
    <w:basedOn w:val="Style100"/>
    <w:next w:val="Normal"/>
    <w:qFormat/>
    <w:pPr/>
    <w:rPr/>
  </w:style>
  <w:style w:type="paragraph" w:styleId="Style82">
    <w:name w:val="Комментарий пользователя"/>
    <w:basedOn w:val="Style57"/>
    <w:next w:val="Normal"/>
    <w:qFormat/>
    <w:pPr>
      <w:jc w:val="left"/>
    </w:pPr>
    <w:rPr>
      <w:shd w:fill="FFDFE0" w:val="clear"/>
    </w:rPr>
  </w:style>
  <w:style w:type="paragraph" w:styleId="Style83">
    <w:name w:val="Колонтитул (правый)"/>
    <w:basedOn w:val="Style84"/>
    <w:next w:val="Normal"/>
    <w:qFormat/>
    <w:pPr/>
    <w:rPr>
      <w:sz w:val="14"/>
      <w:szCs w:val="14"/>
    </w:rPr>
  </w:style>
  <w:style w:type="paragraph" w:styleId="Style84">
    <w:name w:val="Текст (прав. подпись)"/>
    <w:basedOn w:val="Normal"/>
    <w:next w:val="Normal"/>
    <w:qFormat/>
    <w:pPr>
      <w:ind w:hanging="0"/>
      <w:jc w:val="right"/>
    </w:pPr>
    <w:rPr/>
  </w:style>
  <w:style w:type="paragraph" w:styleId="Style85">
    <w:name w:val="Колонтитул (левый)"/>
    <w:basedOn w:val="Style86"/>
    <w:next w:val="Normal"/>
    <w:qFormat/>
    <w:pPr/>
    <w:rPr>
      <w:sz w:val="14"/>
      <w:szCs w:val="14"/>
    </w:rPr>
  </w:style>
  <w:style w:type="paragraph" w:styleId="Style86">
    <w:name w:val="Текст (лев. подпись)"/>
    <w:basedOn w:val="Normal"/>
    <w:next w:val="Normal"/>
    <w:qFormat/>
    <w:pPr>
      <w:ind w:hanging="0"/>
      <w:jc w:val="left"/>
    </w:pPr>
    <w:rPr/>
  </w:style>
  <w:style w:type="paragraph" w:styleId="Style87">
    <w:name w:val="Текст (справка)"/>
    <w:basedOn w:val="Normal"/>
    <w:next w:val="Normal"/>
    <w:qFormat/>
    <w:pPr>
      <w:ind w:hanging="0" w:left="170" w:right="170"/>
      <w:jc w:val="left"/>
    </w:pPr>
    <w:rPr/>
  </w:style>
  <w:style w:type="paragraph" w:styleId="Style88">
    <w:name w:val="Информация об изменениях"/>
    <w:basedOn w:val="Style89"/>
    <w:next w:val="Normal"/>
    <w:qFormat/>
    <w:pPr>
      <w:spacing w:before="180" w:after="0"/>
      <w:ind w:hanging="0" w:left="360" w:right="360"/>
    </w:pPr>
    <w:rPr>
      <w:shd w:fill="EAEFED" w:val="clear"/>
    </w:rPr>
  </w:style>
  <w:style w:type="paragraph" w:styleId="Style89">
    <w:name w:val="Текст информации об изменениях"/>
    <w:basedOn w:val="Normal"/>
    <w:next w:val="Normal"/>
    <w:qFormat/>
    <w:pPr/>
    <w:rPr>
      <w:color w:val="353842"/>
      <w:sz w:val="18"/>
      <w:szCs w:val="18"/>
    </w:rPr>
  </w:style>
  <w:style w:type="paragraph" w:styleId="Style90">
    <w:name w:val="Интерактивный заголовок"/>
    <w:basedOn w:val="113"/>
    <w:next w:val="Normal"/>
    <w:qFormat/>
    <w:pPr/>
    <w:rPr>
      <w:u w:val="single"/>
    </w:rPr>
  </w:style>
  <w:style w:type="paragraph" w:styleId="Style91">
    <w:name w:val="Заголовок ЭР (правое окно)"/>
    <w:basedOn w:val="Style92"/>
    <w:next w:val="Normal"/>
    <w:qFormat/>
    <w:pPr>
      <w:spacing w:before="300" w:after="0"/>
      <w:jc w:val="left"/>
    </w:pPr>
    <w:rPr/>
  </w:style>
  <w:style w:type="paragraph" w:styleId="Style92">
    <w:name w:val="Заголовок ЭР (левое окно)"/>
    <w:basedOn w:val="Normal"/>
    <w:next w:val="Normal"/>
    <w:qFormat/>
    <w:pPr>
      <w:spacing w:before="300" w:after="250"/>
      <w:ind w:hanging="0"/>
      <w:jc w:val="center"/>
    </w:pPr>
    <w:rPr>
      <w:b/>
      <w:bCs/>
      <w:color w:val="26282F"/>
      <w:sz w:val="26"/>
      <w:szCs w:val="26"/>
    </w:rPr>
  </w:style>
  <w:style w:type="paragraph" w:styleId="Style93">
    <w:name w:val="Заголовок распахивающейся части диалога"/>
    <w:basedOn w:val="Normal"/>
    <w:next w:val="Normal"/>
    <w:qFormat/>
    <w:pPr/>
    <w:rPr>
      <w:i/>
      <w:iCs/>
      <w:color w:val="000080"/>
      <w:sz w:val="22"/>
      <w:szCs w:val="22"/>
    </w:rPr>
  </w:style>
  <w:style w:type="paragraph" w:styleId="Style94">
    <w:name w:val="Заголовок для информации об изменениях"/>
    <w:basedOn w:val="Heading1"/>
    <w:next w:val="Normal"/>
    <w:qFormat/>
    <w:pPr>
      <w:spacing w:before="0" w:after="108"/>
    </w:pPr>
    <w:rPr>
      <w:b w:val="false"/>
      <w:bCs w:val="false"/>
      <w:sz w:val="18"/>
      <w:szCs w:val="18"/>
      <w:shd w:fill="FFFFFF" w:val="clear"/>
    </w:rPr>
  </w:style>
  <w:style w:type="paragraph" w:styleId="Style95">
    <w:name w:val="Заголовок группы контролов"/>
    <w:basedOn w:val="Normal"/>
    <w:next w:val="Normal"/>
    <w:qFormat/>
    <w:pPr/>
    <w:rPr>
      <w:b/>
      <w:bCs/>
      <w:color w:val="000000"/>
    </w:rPr>
  </w:style>
  <w:style w:type="paragraph" w:styleId="Style96">
    <w:name w:val="Основное меню (преемственное)"/>
    <w:basedOn w:val="Normal"/>
    <w:next w:val="Normal"/>
    <w:qFormat/>
    <w:pPr/>
    <w:rPr>
      <w:rFonts w:ascii="Verdana" w:hAnsi="Verdana" w:cs="Verdana"/>
      <w:sz w:val="22"/>
      <w:szCs w:val="22"/>
    </w:rPr>
  </w:style>
  <w:style w:type="paragraph" w:styleId="Style97">
    <w:name w:val="Дочерний элемент списка"/>
    <w:basedOn w:val="Normal"/>
    <w:next w:val="Normal"/>
    <w:qFormat/>
    <w:pPr>
      <w:ind w:hanging="0"/>
    </w:pPr>
    <w:rPr>
      <w:color w:val="868381"/>
      <w:sz w:val="20"/>
      <w:szCs w:val="20"/>
    </w:rPr>
  </w:style>
  <w:style w:type="paragraph" w:styleId="Style98">
    <w:name w:val="Внимание: недобросовестность!"/>
    <w:basedOn w:val="Style100"/>
    <w:next w:val="Normal"/>
    <w:qFormat/>
    <w:pPr/>
    <w:rPr/>
  </w:style>
  <w:style w:type="paragraph" w:styleId="Style99">
    <w:name w:val="Внимание: криминал!!"/>
    <w:basedOn w:val="Style100"/>
    <w:next w:val="Normal"/>
    <w:qFormat/>
    <w:pPr/>
    <w:rPr/>
  </w:style>
  <w:style w:type="paragraph" w:styleId="Style100">
    <w:name w:val="Внимание"/>
    <w:basedOn w:val="Normal"/>
    <w:next w:val="Normal"/>
    <w:qFormat/>
    <w:pPr>
      <w:spacing w:before="240" w:after="240"/>
      <w:ind w:firstLine="300" w:left="420" w:right="420"/>
    </w:pPr>
    <w:rPr>
      <w:shd w:fill="F5F3DA" w:val="clear"/>
    </w:rPr>
  </w:style>
  <w:style w:type="paragraph" w:styleId="Style101">
    <w:name w:val="Текст выноски"/>
    <w:basedOn w:val="Normal"/>
    <w:qFormat/>
    <w:pPr/>
    <w:rPr>
      <w:rFonts w:ascii="Segoe UI" w:hAnsi="Segoe UI" w:cs="Segoe UI"/>
      <w:sz w:val="18"/>
      <w:szCs w:val="18"/>
    </w:rPr>
  </w:style>
  <w:style w:type="paragraph" w:styleId="35">
    <w:name w:val="Основной текст с отступом 3"/>
    <w:basedOn w:val="Normal"/>
    <w:qFormat/>
    <w:pPr>
      <w:ind w:firstLine="705" w:left="0" w:right="0"/>
      <w:jc w:val="both"/>
    </w:pPr>
    <w:rPr>
      <w:sz w:val="28"/>
      <w:szCs w:val="28"/>
    </w:rPr>
  </w:style>
  <w:style w:type="paragraph" w:styleId="213">
    <w:name w:val="Основной текст с отступом 2"/>
    <w:basedOn w:val="Normal"/>
    <w:qFormat/>
    <w:pPr>
      <w:ind w:firstLine="708" w:left="0" w:right="0"/>
      <w:jc w:val="both"/>
    </w:pPr>
    <w:rPr>
      <w:sz w:val="28"/>
    </w:rPr>
  </w:style>
  <w:style w:type="paragraph" w:styleId="Style102">
    <w:name w:val="Название объекта"/>
    <w:basedOn w:val="Normal"/>
    <w:next w:val="Normal"/>
    <w:qFormat/>
    <w:pPr>
      <w:jc w:val="center"/>
    </w:pPr>
    <w:rPr>
      <w:sz w:val="28"/>
    </w:rPr>
  </w:style>
  <w:style w:type="paragraph" w:styleId="36">
    <w:name w:val="Основной текст 3"/>
    <w:basedOn w:val="Normal"/>
    <w:qFormat/>
    <w:pPr>
      <w:jc w:val="both"/>
    </w:pPr>
    <w:rPr>
      <w:szCs w:val="20"/>
    </w:rPr>
  </w:style>
  <w:style w:type="paragraph" w:styleId="214">
    <w:name w:val="Основной текст 2"/>
    <w:basedOn w:val="Normal"/>
    <w:qFormat/>
    <w:pPr>
      <w:spacing w:lineRule="auto" w:line="360"/>
      <w:ind w:hanging="0" w:left="0" w:right="43"/>
      <w:jc w:val="both"/>
    </w:pPr>
    <w:rPr>
      <w:szCs w:val="20"/>
    </w:rPr>
  </w:style>
  <w:style w:type="paragraph" w:styleId="Style103">
    <w:name w:val="Текст"/>
    <w:basedOn w:val="Normal"/>
    <w:qFormat/>
    <w:pPr/>
    <w:rPr>
      <w:rFonts w:ascii="Courier New" w:hAnsi="Courier New" w:cs="Courier New"/>
      <w:color w:val="000000"/>
      <w:sz w:val="20"/>
    </w:rPr>
  </w:style>
  <w:style w:type="paragraph" w:styleId="caption111">
    <w:name w:val="caption111"/>
    <w:basedOn w:val="Normal"/>
    <w:qFormat/>
    <w:pPr>
      <w:suppressLineNumbers/>
      <w:spacing w:before="120" w:after="120"/>
    </w:pPr>
    <w:rPr>
      <w:rFonts w:cs="Noto Sans"/>
      <w:i/>
      <w:iCs/>
      <w:sz w:val="24"/>
      <w:szCs w:val="24"/>
    </w:rPr>
  </w:style>
  <w:style w:type="paragraph" w:styleId="caption11">
    <w:name w:val="caption11"/>
    <w:basedOn w:val="Normal"/>
    <w:qFormat/>
    <w:pPr>
      <w:suppressLineNumbers/>
      <w:spacing w:before="120" w:after="120"/>
    </w:pPr>
    <w:rPr>
      <w:rFonts w:cs="Noto Sans"/>
      <w:i/>
      <w:iCs/>
      <w:sz w:val="24"/>
      <w:szCs w:val="24"/>
    </w:rPr>
  </w:style>
  <w:style w:type="paragraph" w:styleId="119">
    <w:name w:val="Знак1"/>
    <w:basedOn w:val="Normal"/>
    <w:qFormat/>
    <w:pPr>
      <w:spacing w:lineRule="exact" w:line="240" w:before="0" w:after="160"/>
    </w:pPr>
    <w:rPr>
      <w:sz w:val="20"/>
      <w:lang w:val="ru-RU" w:eastAsia="ru-RU"/>
    </w:rPr>
  </w:style>
  <w:style w:type="paragraph" w:styleId="Style104">
    <w:name w:val="Тема примечания"/>
    <w:basedOn w:val="Style105"/>
    <w:next w:val="Style105"/>
    <w:qFormat/>
    <w:pPr/>
    <w:rPr>
      <w:b/>
      <w:bCs/>
    </w:rPr>
  </w:style>
  <w:style w:type="paragraph" w:styleId="Style105">
    <w:name w:val="Текст примечания"/>
    <w:basedOn w:val="Normal"/>
    <w:qFormat/>
    <w:pPr/>
    <w:rPr>
      <w:sz w:val="20"/>
    </w:rPr>
  </w:style>
  <w:style w:type="paragraph" w:styleId="51">
    <w:name w:val="Основной текст5"/>
    <w:basedOn w:val="Normal"/>
    <w:qFormat/>
    <w:pPr>
      <w:widowControl w:val="false"/>
      <w:shd w:val="clear" w:fill="FFFFFF"/>
      <w:spacing w:lineRule="atLeast" w:line="0" w:before="180" w:after="60"/>
      <w:ind w:hanging="1780" w:left="0" w:right="0"/>
      <w:jc w:val="both"/>
    </w:pPr>
    <w:rPr>
      <w:spacing w:val="10"/>
      <w:szCs w:val="26"/>
    </w:rPr>
  </w:style>
  <w:style w:type="paragraph" w:styleId="Style106">
    <w:name w:val=" Знак"/>
    <w:basedOn w:val="Normal"/>
    <w:qFormat/>
    <w:pPr>
      <w:widowControl w:val="false"/>
      <w:spacing w:lineRule="exact" w:line="240" w:before="0" w:after="160"/>
      <w:jc w:val="right"/>
    </w:pPr>
    <w:rPr>
      <w:sz w:val="20"/>
      <w:lang w:val="en-GB"/>
    </w:rPr>
  </w:style>
  <w:style w:type="paragraph" w:styleId="FR2">
    <w:name w:val="FR2"/>
    <w:qFormat/>
    <w:pPr>
      <w:widowControl w:val="false"/>
      <w:suppressAutoHyphens w:val="true"/>
      <w:bidi w:val="0"/>
      <w:spacing w:before="100" w:after="0"/>
      <w:jc w:val="left"/>
    </w:pPr>
    <w:rPr>
      <w:rFonts w:ascii="Arial" w:hAnsi="Arial" w:eastAsia="Times New Roman" w:cs="Arial"/>
      <w:color w:val="auto"/>
      <w:kern w:val="0"/>
      <w:sz w:val="18"/>
      <w:szCs w:val="20"/>
      <w:lang w:val="ru-RU" w:eastAsia="zh-CN" w:bidi="ar-SA"/>
    </w:rPr>
  </w:style>
  <w:style w:type="paragraph" w:styleId="FR1">
    <w:name w:val="FR1"/>
    <w:qFormat/>
    <w:pPr>
      <w:widowControl w:val="false"/>
      <w:suppressAutoHyphens w:val="true"/>
      <w:bidi w:val="0"/>
      <w:spacing w:before="120" w:after="0"/>
      <w:ind w:hanging="0" w:left="2880" w:right="0"/>
      <w:jc w:val="left"/>
    </w:pPr>
    <w:rPr>
      <w:rFonts w:ascii="Times New Roman" w:hAnsi="Times New Roman" w:eastAsia="Times New Roman" w:cs="Times New Roman"/>
      <w:b/>
      <w:color w:val="auto"/>
      <w:kern w:val="0"/>
      <w:sz w:val="32"/>
      <w:szCs w:val="20"/>
      <w:lang w:val="ru-RU" w:eastAsia="zh-CN" w:bidi="ar-SA"/>
    </w:rPr>
  </w:style>
  <w:style w:type="paragraph" w:styleId="TableofFigures">
    <w:name w:val="table of figures"/>
    <w:basedOn w:val="Normal"/>
    <w:next w:val="Normal"/>
    <w:qFormat/>
    <w:pPr>
      <w:spacing w:before="0" w:after="0"/>
    </w:pPr>
    <w:rPr/>
  </w:style>
  <w:style w:type="paragraph" w:styleId="TOCHeading">
    <w:name w:val="TOC Heading"/>
    <w:qFormat/>
    <w:pPr>
      <w:widowControl/>
      <w:suppressAutoHyphens w:val="true"/>
      <w:bidi w:val="0"/>
      <w:spacing w:before="0" w:after="0"/>
      <w:jc w:val="left"/>
    </w:pPr>
    <w:rPr>
      <w:rFonts w:ascii="Calibri" w:hAnsi="Calibri" w:eastAsia="Calibri" w:cs="Arial"/>
      <w:color w:val="auto"/>
      <w:kern w:val="0"/>
      <w:sz w:val="22"/>
      <w:szCs w:val="22"/>
      <w:lang w:val="ru-RU" w:eastAsia="en-US" w:bidi="ar-SA"/>
    </w:rPr>
  </w:style>
  <w:style w:type="paragraph" w:styleId="TOC9">
    <w:name w:val="toc 9"/>
    <w:basedOn w:val="Normal"/>
    <w:next w:val="Normal"/>
    <w:pPr>
      <w:spacing w:before="0" w:after="57"/>
      <w:ind w:firstLine="720" w:left="2268"/>
    </w:pPr>
    <w:rPr/>
  </w:style>
  <w:style w:type="paragraph" w:styleId="TOC8">
    <w:name w:val="toc 8"/>
    <w:basedOn w:val="Normal"/>
    <w:next w:val="Normal"/>
    <w:pPr>
      <w:spacing w:before="0" w:after="57"/>
      <w:ind w:firstLine="720" w:left="1984"/>
    </w:pPr>
    <w:rPr/>
  </w:style>
  <w:style w:type="paragraph" w:styleId="TOC7">
    <w:name w:val="toc 7"/>
    <w:basedOn w:val="Normal"/>
    <w:next w:val="Normal"/>
    <w:pPr>
      <w:spacing w:before="0" w:after="57"/>
      <w:ind w:firstLine="720" w:left="1701"/>
    </w:pPr>
    <w:rPr/>
  </w:style>
  <w:style w:type="paragraph" w:styleId="TOC6">
    <w:name w:val="toc 6"/>
    <w:basedOn w:val="Normal"/>
    <w:next w:val="Normal"/>
    <w:pPr>
      <w:spacing w:before="0" w:after="57"/>
      <w:ind w:firstLine="720" w:left="1417"/>
    </w:pPr>
    <w:rPr/>
  </w:style>
  <w:style w:type="paragraph" w:styleId="TOC5">
    <w:name w:val="toc 5"/>
    <w:basedOn w:val="Normal"/>
    <w:next w:val="Normal"/>
    <w:pPr>
      <w:spacing w:before="0" w:after="57"/>
      <w:ind w:firstLine="720" w:left="1134"/>
    </w:pPr>
    <w:rPr/>
  </w:style>
  <w:style w:type="paragraph" w:styleId="TOC4">
    <w:name w:val="toc 4"/>
    <w:basedOn w:val="Normal"/>
    <w:next w:val="Normal"/>
    <w:pPr>
      <w:spacing w:before="0" w:after="57"/>
      <w:ind w:firstLine="720" w:left="850"/>
    </w:pPr>
    <w:rPr/>
  </w:style>
  <w:style w:type="paragraph" w:styleId="TOC3">
    <w:name w:val="toc 3"/>
    <w:basedOn w:val="Normal"/>
    <w:next w:val="Normal"/>
    <w:pPr>
      <w:spacing w:before="0" w:after="57"/>
      <w:ind w:firstLine="720" w:left="567"/>
    </w:pPr>
    <w:rPr/>
  </w:style>
  <w:style w:type="paragraph" w:styleId="TOC2">
    <w:name w:val="toc 2"/>
    <w:basedOn w:val="Normal"/>
    <w:next w:val="Normal"/>
    <w:pPr>
      <w:spacing w:before="0" w:after="57"/>
      <w:ind w:firstLine="720" w:left="283"/>
    </w:pPr>
    <w:rPr/>
  </w:style>
  <w:style w:type="paragraph" w:styleId="TOC1">
    <w:name w:val="toc 1"/>
    <w:basedOn w:val="Normal"/>
    <w:next w:val="Normal"/>
    <w:pPr>
      <w:spacing w:before="0" w:after="57"/>
    </w:pPr>
    <w:rPr/>
  </w:style>
  <w:style w:type="paragraph" w:styleId="EndnoteText">
    <w:name w:val="endnote text"/>
    <w:basedOn w:val="Normal"/>
    <w:pPr>
      <w:spacing w:lineRule="auto" w:line="240" w:before="0" w:after="0"/>
    </w:pPr>
    <w:rPr>
      <w:sz w:val="20"/>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val="clear" w:fill="F2F2F2"/>
      <w:ind w:firstLine="720" w:left="720" w:right="720"/>
    </w:pPr>
    <w:rPr>
      <w:i/>
    </w:rPr>
  </w:style>
  <w:style w:type="paragraph" w:styleId="Quote">
    <w:name w:val="Quote"/>
    <w:basedOn w:val="Normal"/>
    <w:next w:val="Normal"/>
    <w:qFormat/>
    <w:pPr>
      <w:ind w:firstLine="720" w:left="720" w:right="720"/>
    </w:pPr>
    <w:rPr>
      <w:i/>
    </w:rPr>
  </w:style>
  <w:style w:type="paragraph" w:styleId="Subtitle">
    <w:name w:val="Subtitle"/>
    <w:basedOn w:val="Normal"/>
    <w:next w:val="Normal"/>
    <w:qFormat/>
    <w:pPr>
      <w:spacing w:before="200" w:after="200"/>
    </w:pPr>
    <w:rPr>
      <w:sz w:val="24"/>
      <w:szCs w:val="24"/>
    </w:rPr>
  </w:style>
  <w:style w:type="paragraph" w:styleId="120">
    <w:name w:val="Обычный (Интернет)1"/>
    <w:basedOn w:val="Normal"/>
    <w:qFormat/>
    <w:pPr>
      <w:spacing w:before="280" w:after="280"/>
    </w:pPr>
    <w:rPr/>
  </w:style>
  <w:style w:type="paragraph" w:styleId="82">
    <w:name w:val="Заголовок 8 Знак2"/>
    <w:basedOn w:val="Normal"/>
    <w:qFormat/>
    <w:pPr>
      <w:shd w:val="clear" w:fill="FFFFFF"/>
      <w:spacing w:lineRule="exact" w:line="275"/>
      <w:ind w:hanging="0"/>
    </w:pPr>
    <w:rPr>
      <w:rFonts w:ascii="Times New Roman" w:hAnsi="Times New Roman" w:cs="Times New Roman"/>
      <w:spacing w:val="-6"/>
      <w:sz w:val="20"/>
      <w:szCs w:val="20"/>
    </w:rPr>
  </w:style>
  <w:style w:type="paragraph" w:styleId="62">
    <w:name w:val="Заголовок 6 Знак2"/>
    <w:basedOn w:val="Normal"/>
    <w:qFormat/>
    <w:pPr>
      <w:shd w:val="clear" w:fill="FFFFFF"/>
      <w:spacing w:lineRule="exact" w:line="275"/>
      <w:ind w:hanging="0"/>
      <w:jc w:val="left"/>
    </w:pPr>
    <w:rPr>
      <w:rFonts w:ascii="Times New Roman" w:hAnsi="Times New Roman" w:cs="Times New Roman"/>
      <w:spacing w:val="-15"/>
      <w:sz w:val="22"/>
      <w:szCs w:val="22"/>
    </w:rPr>
  </w:style>
  <w:style w:type="paragraph" w:styleId="Style107">
    <w:name w:val="Знак"/>
    <w:basedOn w:val="Normal"/>
    <w:qFormat/>
    <w:pPr>
      <w:spacing w:lineRule="exact" w:line="240" w:before="0" w:after="160"/>
    </w:pPr>
    <w:rPr>
      <w:rFonts w:ascii="Verdana" w:hAnsi="Verdana" w:eastAsia="Times New Roman" w:cs="Times New Roman"/>
      <w:sz w:val="20"/>
      <w:szCs w:val="20"/>
      <w:lang w:val="en-US"/>
    </w:rPr>
  </w:style>
  <w:style w:type="paragraph" w:styleId="western">
    <w:name w:val="western"/>
    <w:basedOn w:val="Normal"/>
    <w:qFormat/>
    <w:pPr>
      <w:spacing w:lineRule="auto" w:line="240" w:before="280" w:after="280"/>
    </w:pPr>
    <w:rPr>
      <w:rFonts w:ascii="Times New Roman" w:hAnsi="Times New Roman" w:eastAsia="Times New Roman" w:cs="Times New Roman"/>
      <w:sz w:val="24"/>
      <w:szCs w:val="24"/>
      <w:lang w:eastAsia="ru-RU"/>
    </w:rPr>
  </w:style>
  <w:style w:type="paragraph" w:styleId="user2">
    <w:name w:val="Заголовок списка (user)"/>
    <w:basedOn w:val="Normal"/>
    <w:qFormat/>
    <w:pPr>
      <w:ind w:hanging="0"/>
    </w:pPr>
    <w:rPr/>
  </w:style>
  <w:style w:type="paragraph" w:styleId="user3">
    <w:name w:val="Содержимое списка (user)"/>
    <w:basedOn w:val="Normal"/>
    <w:qFormat/>
    <w:pPr>
      <w:ind w:left="567"/>
    </w:pPr>
    <w:rPr/>
  </w:style>
  <w:style w:type="paragraph" w:styleId="user4">
    <w:name w:val="Текст (user)"/>
    <w:basedOn w:val="Normal"/>
    <w:qFormat/>
    <w:pPr/>
    <w:rPr>
      <w:rFonts w:ascii="Courier New" w:hAnsi="Courier New" w:cs="Courier New"/>
      <w:color w:val="000000"/>
      <w:sz w:val="20"/>
    </w:rPr>
  </w:style>
  <w:style w:type="paragraph" w:styleId="user5">
    <w:name w:val="Текст в заданном формате (user)"/>
    <w:basedOn w:val="Normal"/>
    <w:qFormat/>
    <w:pPr/>
    <w:rPr>
      <w:rFonts w:ascii="Courier New" w:hAnsi="Courier New" w:eastAsia="NSimSun" w:cs="Courier New"/>
      <w:sz w:val="20"/>
      <w:szCs w:val="20"/>
      <w:lang w:eastAsia="zh-CN" w:bidi="hi-IN"/>
    </w:rPr>
  </w:style>
  <w:style w:type="paragraph" w:styleId="user6">
    <w:name w:val="Содержимое врезки (user)"/>
    <w:basedOn w:val="Normal"/>
    <w:qFormat/>
    <w:pPr/>
    <w:rPr>
      <w:sz w:val="20"/>
      <w:szCs w:val="20"/>
      <w:lang w:eastAsia="zh-CN"/>
    </w:rPr>
  </w:style>
  <w:style w:type="paragraph" w:styleId="BodyTextIndented1">
    <w:name w:val="Body Text, Indented"/>
    <w:basedOn w:val="Normal"/>
    <w:qFormat/>
    <w:pPr>
      <w:ind w:hanging="0" w:left="720"/>
      <w:jc w:val="both"/>
    </w:pPr>
    <w:rPr>
      <w:sz w:val="28"/>
      <w:szCs w:val="20"/>
    </w:rPr>
  </w:style>
  <w:style w:type="paragraph" w:styleId="user7">
    <w:name w:val="Содержимое таблицы (user)"/>
    <w:basedOn w:val="Normal"/>
    <w:qFormat/>
    <w:pPr>
      <w:widowControl w:val="false"/>
      <w:suppressLineNumbers/>
    </w:pPr>
    <w:rPr/>
  </w:style>
  <w:style w:type="paragraph" w:styleId="user8">
    <w:name w:val="Заголовок таблицы (user)"/>
    <w:basedOn w:val="user7"/>
    <w:qFormat/>
    <w:pPr>
      <w:jc w:val="center"/>
    </w:pPr>
    <w:rPr>
      <w:b/>
      <w:bCs/>
    </w:rPr>
  </w:style>
  <w:style w:type="numbering" w:styleId="Style108"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121" w:customStyle="1">
    <w:name w:val="Нет списка1"/>
    <w:qFormat/>
  </w:style>
  <w:style w:type="numbering" w:styleId="WW8Num16" w:customStyle="1">
    <w:name w:val="WW8Num16"/>
    <w:qFormat/>
  </w:style>
  <w:style w:type="numbering" w:styleId="WW8Num17" w:customStyle="1">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table" w:default="1" w:styleId="a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vestkurg@mai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27</TotalTime>
  <Application>LibreOffice/24.8.5.2$Linux_X86_64 LibreOffice_project/480$Build-2</Application>
  <AppVersion>15.0000</AppVersion>
  <Pages>4</Pages>
  <Words>800</Words>
  <Characters>6364</Characters>
  <CharactersWithSpaces>7402</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2024-12-11T05:59:00Z</dcterms:created>
  <dc:creator>Elena</dc:creator>
  <dc:description/>
  <dc:language>ru-RU</dc:language>
  <cp:lastModifiedBy/>
  <dcterms:modified xsi:type="dcterms:W3CDTF">2026-03-19T14:19:55Z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