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521" w:leader="none"/>
        </w:tabs>
        <w:jc w:val="right"/>
        <w:rPr>
          <w:sz w:val="28"/>
          <w:szCs w:val="28"/>
        </w:rPr>
      </w:pPr>
      <w:r>
        <w:rPr>
          <w:sz w:val="28"/>
          <w:szCs w:val="28"/>
        </w:rPr>
        <w:t>_____________________________________</w:t>
      </w:r>
    </w:p>
    <w:p>
      <w:pPr>
        <w:pStyle w:val="Normal"/>
        <w:tabs>
          <w:tab w:val="clear" w:pos="708"/>
          <w:tab w:val="left" w:pos="6521" w:leader="none"/>
        </w:tabs>
        <w:jc w:val="right"/>
        <w:rPr>
          <w:sz w:val="28"/>
          <w:szCs w:val="28"/>
        </w:rPr>
      </w:pPr>
      <w:r>
        <w:rPr>
          <w:sz w:val="28"/>
          <w:szCs w:val="28"/>
        </w:rPr>
        <w:t>_____________________________________</w:t>
      </w:r>
    </w:p>
    <w:p>
      <w:pPr>
        <w:pStyle w:val="Normal"/>
        <w:tabs>
          <w:tab w:val="clear" w:pos="708"/>
          <w:tab w:val="left" w:pos="6521" w:leader="none"/>
        </w:tabs>
        <w:jc w:val="right"/>
        <w:rPr>
          <w:sz w:val="28"/>
          <w:szCs w:val="28"/>
        </w:rPr>
      </w:pPr>
      <w:r>
        <w:rPr>
          <w:sz w:val="28"/>
          <w:szCs w:val="28"/>
        </w:rPr>
        <w:t>_____________________________________</w:t>
      </w:r>
    </w:p>
    <w:p>
      <w:pPr>
        <w:pStyle w:val="Normal"/>
        <w:tabs>
          <w:tab w:val="clear" w:pos="708"/>
          <w:tab w:val="left" w:pos="6521" w:leader="none"/>
        </w:tabs>
        <w:jc w:val="right"/>
        <w:rPr>
          <w:sz w:val="28"/>
          <w:szCs w:val="28"/>
        </w:rPr>
      </w:pPr>
      <w:r>
        <w:rPr>
          <w:sz w:val="28"/>
          <w:szCs w:val="28"/>
        </w:rPr>
        <w:t>указывается либо наименование органа</w:t>
      </w:r>
    </w:p>
    <w:p>
      <w:pPr>
        <w:pStyle w:val="Normal"/>
        <w:tabs>
          <w:tab w:val="clear" w:pos="708"/>
          <w:tab w:val="left" w:pos="6521" w:leader="none"/>
        </w:tabs>
        <w:jc w:val="right"/>
        <w:rPr>
          <w:sz w:val="28"/>
          <w:szCs w:val="28"/>
        </w:rPr>
      </w:pPr>
      <w:r>
        <w:rPr>
          <w:sz w:val="28"/>
          <w:szCs w:val="28"/>
        </w:rPr>
        <w:t>местного самоуправления,</w:t>
      </w:r>
    </w:p>
    <w:p>
      <w:pPr>
        <w:pStyle w:val="Normal"/>
        <w:tabs>
          <w:tab w:val="clear" w:pos="708"/>
          <w:tab w:val="left" w:pos="6521" w:leader="none"/>
        </w:tabs>
        <w:jc w:val="right"/>
        <w:rPr>
          <w:sz w:val="28"/>
          <w:szCs w:val="28"/>
        </w:rPr>
      </w:pPr>
      <w:r>
        <w:rPr>
          <w:sz w:val="28"/>
          <w:szCs w:val="28"/>
        </w:rPr>
        <w:t xml:space="preserve">в который направляет письменное обращение, </w:t>
      </w:r>
    </w:p>
    <w:p>
      <w:pPr>
        <w:pStyle w:val="Normal"/>
        <w:tabs>
          <w:tab w:val="clear" w:pos="708"/>
          <w:tab w:val="left" w:pos="6521" w:leader="none"/>
        </w:tabs>
        <w:jc w:val="right"/>
        <w:rPr>
          <w:sz w:val="28"/>
          <w:szCs w:val="28"/>
        </w:rPr>
      </w:pPr>
      <w:r>
        <w:rPr>
          <w:sz w:val="28"/>
          <w:szCs w:val="28"/>
        </w:rPr>
        <w:t xml:space="preserve">либо фамилию, имя, отчество соответствующего </w:t>
      </w:r>
    </w:p>
    <w:p>
      <w:pPr>
        <w:pStyle w:val="Normal"/>
        <w:tabs>
          <w:tab w:val="clear" w:pos="708"/>
          <w:tab w:val="left" w:pos="6521" w:leader="none"/>
        </w:tabs>
        <w:jc w:val="right"/>
        <w:rPr>
          <w:sz w:val="28"/>
          <w:szCs w:val="28"/>
        </w:rPr>
      </w:pPr>
      <w:r>
        <w:rPr>
          <w:sz w:val="28"/>
          <w:szCs w:val="28"/>
        </w:rPr>
        <w:t xml:space="preserve">должностного лица, либо должность </w:t>
      </w:r>
    </w:p>
    <w:p>
      <w:pPr>
        <w:pStyle w:val="Normal"/>
        <w:tabs>
          <w:tab w:val="clear" w:pos="708"/>
          <w:tab w:val="left" w:pos="6521" w:leader="none"/>
        </w:tabs>
        <w:jc w:val="right"/>
        <w:rPr>
          <w:sz w:val="28"/>
          <w:szCs w:val="28"/>
        </w:rPr>
      </w:pPr>
      <w:r>
        <w:rPr>
          <w:sz w:val="28"/>
          <w:szCs w:val="28"/>
        </w:rPr>
        <w:t>соответствующего лица</w:t>
      </w:r>
    </w:p>
    <w:p>
      <w:pPr>
        <w:pStyle w:val="Normal"/>
        <w:tabs>
          <w:tab w:val="clear" w:pos="708"/>
          <w:tab w:val="left" w:pos="6521" w:leader="none"/>
        </w:tabs>
        <w:jc w:val="center"/>
        <w:rPr>
          <w:sz w:val="28"/>
          <w:szCs w:val="28"/>
        </w:rPr>
      </w:pPr>
      <w:r>
        <w:rPr>
          <w:sz w:val="28"/>
          <w:szCs w:val="28"/>
        </w:rPr>
        <w:t>Обращение</w:t>
      </w:r>
    </w:p>
    <w:p>
      <w:pPr>
        <w:pStyle w:val="Normal"/>
        <w:tabs>
          <w:tab w:val="clear" w:pos="708"/>
          <w:tab w:val="left" w:pos="6521" w:leader="none"/>
        </w:tabs>
        <w:rPr>
          <w:sz w:val="28"/>
          <w:szCs w:val="28"/>
        </w:rPr>
      </w:pPr>
      <w:r>
        <w:rPr>
          <w:sz w:val="28"/>
          <w:szCs w:val="28"/>
        </w:rPr>
        <w:t>Сведения о заявителе: ______________________________________________________________________________________________________________________________________________________________________________________________________</w:t>
      </w:r>
    </w:p>
    <w:p>
      <w:pPr>
        <w:pStyle w:val="Normal"/>
        <w:tabs>
          <w:tab w:val="clear" w:pos="708"/>
          <w:tab w:val="left" w:pos="6521" w:leader="none"/>
        </w:tabs>
        <w:jc w:val="both"/>
        <w:rPr>
          <w:sz w:val="28"/>
          <w:szCs w:val="28"/>
        </w:rPr>
      </w:pPr>
      <w:r>
        <w:rPr>
          <w:sz w:val="28"/>
          <w:szCs w:val="28"/>
        </w:rPr>
        <w:t>Физическое лицо (индивидуальный предприниматель):</w:t>
      </w:r>
    </w:p>
    <w:p>
      <w:pPr>
        <w:pStyle w:val="Normal"/>
        <w:tabs>
          <w:tab w:val="clear" w:pos="708"/>
          <w:tab w:val="left" w:pos="6521" w:leader="none"/>
        </w:tabs>
        <w:jc w:val="both"/>
        <w:rPr>
          <w:sz w:val="28"/>
          <w:szCs w:val="28"/>
        </w:rPr>
      </w:pPr>
      <w:r>
        <w:rPr>
          <w:sz w:val="28"/>
          <w:szCs w:val="28"/>
        </w:rPr>
        <w:t>- указывает свои фамилию, имя, отчество (последнее - при наличии);</w:t>
      </w:r>
    </w:p>
    <w:p>
      <w:pPr>
        <w:pStyle w:val="Normal"/>
        <w:tabs>
          <w:tab w:val="clear" w:pos="708"/>
          <w:tab w:val="left" w:pos="6521" w:leader="none"/>
        </w:tabs>
        <w:jc w:val="both"/>
        <w:rPr>
          <w:sz w:val="28"/>
          <w:szCs w:val="28"/>
        </w:rPr>
      </w:pPr>
      <w:r>
        <w:rPr>
          <w:sz w:val="28"/>
          <w:szCs w:val="28"/>
        </w:rPr>
        <w:t>Юридическое лицо, орган государственной власти, орган местного самоуправления в своем письменном обращении в обязательном порядке:</w:t>
      </w:r>
    </w:p>
    <w:p>
      <w:pPr>
        <w:pStyle w:val="Normal"/>
        <w:jc w:val="both"/>
        <w:rPr/>
      </w:pPr>
      <w:r>
        <w:rPr>
          <w:sz w:val="28"/>
          <w:szCs w:val="28"/>
        </w:rPr>
        <w:t>- указывает официальное наименование юридического лица, органа государственной власти, органа местного самоуправления, направляющего обращение;</w:t>
      </w:r>
    </w:p>
    <w:p>
      <w:pPr>
        <w:pStyle w:val="Normal"/>
        <w:jc w:val="both"/>
        <w:rPr/>
      </w:pPr>
      <w:r>
        <w:rPr>
          <w:sz w:val="28"/>
          <w:szCs w:val="28"/>
        </w:rPr>
        <w:t xml:space="preserve"> </w:t>
      </w:r>
      <w:r>
        <w:rPr>
          <w:sz w:val="28"/>
          <w:szCs w:val="28"/>
        </w:rPr>
        <w:t xml:space="preserve">- указывает фамилию, имя, отчество (последнее - при наличии), либо фамилию и инициалы законного представителя, подписывающего обращение от юридического лица, органа государственной власти, органа местного самоуправления </w:t>
      </w:r>
    </w:p>
    <w:p>
      <w:pPr>
        <w:pStyle w:val="Normal"/>
        <w:jc w:val="both"/>
        <w:rPr>
          <w:sz w:val="28"/>
          <w:szCs w:val="28"/>
        </w:rPr>
      </w:pPr>
      <w:r>
        <w:rPr>
          <w:sz w:val="28"/>
          <w:szCs w:val="28"/>
        </w:rPr>
      </w:r>
    </w:p>
    <w:p>
      <w:pPr>
        <w:pStyle w:val="Normal"/>
        <w:jc w:val="both"/>
        <w:rPr/>
      </w:pPr>
      <w:r>
        <w:rPr>
          <w:sz w:val="28"/>
          <w:szCs w:val="28"/>
        </w:rPr>
        <w:t>Сведения о фактах, указанных в подпунктах 3.5.1. и 3.5.2. пункта 3.5. административного регламента:</w:t>
      </w:r>
    </w:p>
    <w:p>
      <w:pPr>
        <w:pStyle w:val="Normal"/>
        <w:rPr/>
      </w:pPr>
      <w:r>
        <w:rPr>
          <w:sz w:val="28"/>
          <w:szCs w:val="28"/>
        </w:rPr>
        <w:t>______________________________________________________________________________________________________________________________________________________________________________________________________</w:t>
      </w:r>
    </w:p>
    <w:p>
      <w:pPr>
        <w:pStyle w:val="Normal"/>
        <w:rPr>
          <w:sz w:val="28"/>
          <w:szCs w:val="28"/>
        </w:rPr>
      </w:pPr>
      <w:r>
        <w:rPr>
          <w:sz w:val="28"/>
          <w:szCs w:val="28"/>
        </w:rPr>
      </w:r>
    </w:p>
    <w:p>
      <w:pPr>
        <w:pStyle w:val="Normal"/>
        <w:rPr/>
      </w:pPr>
      <w:r>
        <w:rPr>
          <w:sz w:val="28"/>
          <w:szCs w:val="28"/>
        </w:rPr>
        <w:t>Почтовый (электронный) адрес, по которому должны быть направлены ответ, уведомление о переадресации обращения:</w:t>
      </w:r>
    </w:p>
    <w:p>
      <w:pPr>
        <w:pStyle w:val="Normal"/>
        <w:rPr>
          <w:sz w:val="28"/>
          <w:szCs w:val="28"/>
        </w:rPr>
      </w:pPr>
      <w:r>
        <w:rPr>
          <w:sz w:val="28"/>
          <w:szCs w:val="28"/>
        </w:rPr>
        <w:t xml:space="preserve">____________________________________________________________________________________________________________________________________ </w:t>
      </w:r>
    </w:p>
    <w:p>
      <w:pPr>
        <w:pStyle w:val="Normal"/>
        <w:rPr>
          <w:sz w:val="28"/>
          <w:szCs w:val="28"/>
        </w:rPr>
      </w:pPr>
      <w:r>
        <w:rPr>
          <w:sz w:val="28"/>
          <w:szCs w:val="28"/>
        </w:rPr>
      </w:r>
    </w:p>
    <w:p>
      <w:pPr>
        <w:pStyle w:val="Normal"/>
        <w:rPr/>
      </w:pPr>
      <w:r>
        <w:rPr>
          <w:sz w:val="28"/>
          <w:szCs w:val="28"/>
        </w:rPr>
        <w:t>______________________________________________         ________________</w:t>
      </w:r>
    </w:p>
    <w:p>
      <w:pPr>
        <w:pStyle w:val="Normal"/>
        <w:rPr/>
      </w:pPr>
      <w:r>
        <w:rPr/>
        <w:t xml:space="preserve">личная подпись физического лица (индивидуального                                        дата </w:t>
      </w:r>
    </w:p>
    <w:p>
      <w:pPr>
        <w:pStyle w:val="Normal"/>
        <w:rPr/>
      </w:pPr>
      <w:r>
        <w:rPr/>
        <w:t xml:space="preserve">предпринимателя) личная подпись законного представителя, </w:t>
      </w:r>
    </w:p>
    <w:p>
      <w:pPr>
        <w:pStyle w:val="Normal"/>
        <w:rPr/>
      </w:pPr>
      <w:r>
        <w:rPr/>
        <w:t xml:space="preserve">подписывающего обращение от юридического лица, органа </w:t>
      </w:r>
    </w:p>
    <w:p>
      <w:pPr>
        <w:pStyle w:val="Normal"/>
        <w:rPr/>
      </w:pPr>
      <w:r>
        <w:rPr/>
        <w:t>государственной власти, органа местного самоуправления</w:t>
      </w:r>
    </w:p>
    <w:sectPr>
      <w:headerReference w:type="default" r:id="rId2"/>
      <w:headerReference w:type="first" r:id="rId3"/>
      <w:type w:val="nextPage"/>
      <w:pgSz w:w="11906" w:h="16838"/>
      <w:pgMar w:left="1701" w:right="567"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Sans">
    <w:charset w:val="01"/>
    <w:family w:val="swiss"/>
    <w:pitch w:val="default"/>
  </w:font>
  <w:font w:name="Times New Roman">
    <w:charset w:val="cc"/>
    <w:family w:val="roman"/>
    <w:pitch w:val="variable"/>
  </w:font>
  <w:font w:name="Wingdings">
    <w:charset w:val="02"/>
    <w:family w:val="auto"/>
    <w:pitch w:val="variable"/>
  </w:font>
  <w:font w:name="Tahoma">
    <w:charset w:val="cc"/>
    <w:family w:val="swiss"/>
    <w:pitch w:val="variable"/>
  </w:font>
  <w:font w:name="PT Astra Serif">
    <w:charset w:val="01"/>
    <w:family w:val="roman"/>
    <w:pitch w:val="default"/>
  </w:font>
  <w:font w:name="Arial">
    <w:charset w:val="cc"/>
    <w:family w:val="swiss"/>
    <w:pitch w:val="variable"/>
  </w:font>
  <w:font w:name="Courier New">
    <w:charset w:val="cc"/>
    <w:family w:val="moder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88900" cy="20955"/>
              <wp:effectExtent l="0" t="0" r="0" b="0"/>
              <wp:wrapSquare wrapText="largest"/>
              <wp:docPr id="1" name="Врезка1"/>
              <a:graphic xmlns:a="http://schemas.openxmlformats.org/drawingml/2006/main">
                <a:graphicData uri="http://schemas.microsoft.com/office/word/2010/wordprocessingShape">
                  <wps:wsp>
                    <wps:cNvSpPr txBox="1"/>
                    <wps:spPr>
                      <a:xfrm>
                        <a:off x="0" y="0"/>
                        <a:ext cx="88900" cy="20955"/>
                      </a:xfrm>
                      <a:prstGeom prst="rect"/>
                      <a:solidFill>
                        <a:srgbClr val="FFFFFF">
                          <a:alpha val="0"/>
                        </a:srgbClr>
                      </a:solidFill>
                    </wps:spPr>
                    <wps:txbx>
                      <w:txbxContent>
                        <w:p>
                          <w:pPr>
                            <w:pStyle w:val="Style28"/>
                            <w:rPr>
                              <w:rStyle w:val="Style18"/>
                            </w:rPr>
                          </w:pPr>
                          <w:r>
                            <w:rPr>
                              <w:rStyle w:val="Style18"/>
                            </w:rPr>
                            <w:fldChar w:fldCharType="begin"/>
                          </w:r>
                          <w:r>
                            <w:rPr>
                              <w:rStyle w:val="Style18"/>
                            </w:rPr>
                            <w:instrText> PAGE </w:instrText>
                          </w:r>
                          <w:r>
                            <w:rPr>
                              <w:rStyle w:val="Style18"/>
                            </w:rPr>
                            <w:fldChar w:fldCharType="separate"/>
                          </w:r>
                          <w:r>
                            <w:rPr>
                              <w:rStyle w:val="Style18"/>
                            </w:rPr>
                            <w:t>2</w:t>
                          </w:r>
                          <w:r>
                            <w:rPr>
                              <w:rStyle w:val="Style18"/>
                            </w:rPr>
                            <w:fldChar w:fldCharType="end"/>
                          </w:r>
                        </w:p>
                      </w:txbxContent>
                    </wps:txbx>
                    <wps:bodyPr anchor="t" lIns="0" tIns="0" rIns="0" bIns="0">
                      <a:noAutofit/>
                    </wps:bodyPr>
                  </wps:wsp>
                </a:graphicData>
              </a:graphic>
            </wp:anchor>
          </w:drawing>
        </mc:Choice>
        <mc:Fallback>
          <w:pict>
            <v:rect fillcolor="#FFFFFF" style="position:absolute;rotation:0;width:7pt;height:1.65pt;mso-wrap-distance-left:0pt;mso-wrap-distance-right:0pt;mso-wrap-distance-top:0pt;mso-wrap-distance-bottom:0pt;margin-top:0.05pt;mso-position-vertical-relative:text;margin-left:237.95pt;mso-position-horizontal:center;mso-position-horizontal-relative:margin">
              <v:fill opacity="0f"/>
              <v:textbox inset="0in,0in,0in,0in">
                <w:txbxContent>
                  <w:p>
                    <w:pPr>
                      <w:pStyle w:val="Style28"/>
                      <w:rPr>
                        <w:rStyle w:val="Style18"/>
                      </w:rPr>
                    </w:pPr>
                    <w:r>
                      <w:rPr>
                        <w:rStyle w:val="Style18"/>
                      </w:rPr>
                      <w:fldChar w:fldCharType="begin"/>
                    </w:r>
                    <w:r>
                      <w:rPr>
                        <w:rStyle w:val="Style18"/>
                      </w:rPr>
                      <w:instrText> PAGE </w:instrText>
                    </w:r>
                    <w:r>
                      <w:rPr>
                        <w:rStyle w:val="Style18"/>
                      </w:rPr>
                      <w:fldChar w:fldCharType="separate"/>
                    </w:r>
                    <w:r>
                      <w:rPr>
                        <w:rStyle w:val="Style18"/>
                      </w:rPr>
                      <w:t>2</w:t>
                    </w:r>
                    <w:r>
                      <w:rPr>
                        <w:rStyle w:val="Style18"/>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ans" w:hAnsi="PT Sans" w:eastAsia="Tahoma" w:cs="Noto Sans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rFonts w:ascii="Wingdings" w:hAnsi="Wingdings" w:cs="Wingdings"/>
      <w:sz w:val="20"/>
    </w:rPr>
  </w:style>
  <w:style w:type="character" w:styleId="WW8Num2z0">
    <w:name w:val="WW8Num2z0"/>
    <w:qFormat/>
    <w:rPr>
      <w:rFonts w:ascii="Wingdings" w:hAnsi="Wingdings" w:cs="Wingdings"/>
      <w:sz w:val="20"/>
    </w:rPr>
  </w:style>
  <w:style w:type="character" w:styleId="Style14">
    <w:name w:val="Основной шрифт абзаца"/>
    <w:qFormat/>
    <w:rPr/>
  </w:style>
  <w:style w:type="character" w:styleId="Style15">
    <w:name w:val="Интернет-ссылка"/>
    <w:rPr>
      <w:color w:val="0000FF"/>
      <w:u w:val="single"/>
    </w:rPr>
  </w:style>
  <w:style w:type="character" w:styleId="Val">
    <w:name w:val="val"/>
    <w:basedOn w:val="Style14"/>
    <w:qFormat/>
    <w:rPr/>
  </w:style>
  <w:style w:type="character" w:styleId="Style16">
    <w:name w:val="Выделение жирным"/>
    <w:qFormat/>
    <w:rPr>
      <w:b/>
      <w:bCs/>
    </w:rPr>
  </w:style>
  <w:style w:type="character" w:styleId="Style17">
    <w:name w:val="Гипертекстовая ссылка"/>
    <w:qFormat/>
    <w:rPr>
      <w:color w:val="106BBE"/>
    </w:rPr>
  </w:style>
  <w:style w:type="character" w:styleId="Style18">
    <w:name w:val="Номер страницы"/>
    <w:basedOn w:val="Style14"/>
    <w:rPr/>
  </w:style>
  <w:style w:type="character" w:styleId="Style19">
    <w:name w:val="Текст выноски Знак"/>
    <w:qFormat/>
    <w:rPr>
      <w:rFonts w:ascii="Tahoma" w:hAnsi="Tahoma" w:cs="Tahoma"/>
      <w:sz w:val="16"/>
      <w:szCs w:val="16"/>
    </w:rPr>
  </w:style>
  <w:style w:type="paragraph" w:styleId="Style20">
    <w:name w:val="Заголовок"/>
    <w:basedOn w:val="Normal"/>
    <w:next w:val="Style21"/>
    <w:qFormat/>
    <w:pPr>
      <w:keepNext w:val="true"/>
      <w:spacing w:before="240" w:after="120"/>
    </w:pPr>
    <w:rPr>
      <w:rFonts w:ascii="PT Astra Serif" w:hAnsi="PT Astra Serif" w:eastAsia="Tahoma" w:cs="Noto Sans Devanagari"/>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ascii="PT Astra Serif" w:hAnsi="PT Astra Serif" w:cs="Noto Sans Devanagari"/>
    </w:rPr>
  </w:style>
  <w:style w:type="paragraph" w:styleId="Style23">
    <w:name w:val="Caption"/>
    <w:basedOn w:val="Normal"/>
    <w:qFormat/>
    <w:pPr>
      <w:suppressLineNumbers/>
      <w:spacing w:before="120" w:after="120"/>
    </w:pPr>
    <w:rPr>
      <w:rFonts w:ascii="PT Astra Serif" w:hAnsi="PT Astra Serif" w:cs="Noto Sans Devanagari"/>
      <w:i/>
      <w:iCs/>
      <w:sz w:val="24"/>
      <w:szCs w:val="24"/>
    </w:rPr>
  </w:style>
  <w:style w:type="paragraph" w:styleId="Style24">
    <w:name w:val="Указатель"/>
    <w:basedOn w:val="Normal"/>
    <w:qFormat/>
    <w:pPr>
      <w:suppressLineNumbers/>
    </w:pPr>
    <w:rPr>
      <w:rFonts w:ascii="PT Astra Serif" w:hAnsi="PT Astra Serif" w:cs="Noto Sans Devanagari"/>
    </w:rPr>
  </w:style>
  <w:style w:type="paragraph"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sz w:val="20"/>
      <w:szCs w:val="20"/>
      <w:lang w:val="en-US"/>
    </w:rPr>
  </w:style>
  <w:style w:type="paragraph" w:styleId="Style25">
    <w:name w:val=" Знак Знак Знак"/>
    <w:basedOn w:val="Normal"/>
    <w:qFormat/>
    <w:pPr>
      <w:widowControl w:val="false"/>
      <w:spacing w:lineRule="exact" w:line="240" w:before="0" w:after="160"/>
      <w:jc w:val="right"/>
    </w:pPr>
    <w:rPr>
      <w:sz w:val="20"/>
      <w:szCs w:val="20"/>
      <w:lang w:val="en-GB"/>
    </w:rPr>
  </w:style>
  <w:style w:type="paragraph" w:styleId="Style26">
    <w:name w:val="Обычный (веб)"/>
    <w:basedOn w:val="Normal"/>
    <w:qFormat/>
    <w:pPr>
      <w:widowControl w:val="false"/>
      <w:suppressAutoHyphens w:val="true"/>
      <w:spacing w:before="280" w:after="280"/>
    </w:pPr>
    <w:rPr>
      <w:rFonts w:ascii="Arial" w:hAnsi="Arial" w:eastAsia="Lucida Sans Unicode" w:cs="Arial"/>
      <w:kern w:val="2"/>
      <w:sz w:val="20"/>
    </w:rPr>
  </w:style>
  <w:style w:type="paragraph" w:styleId="ConsPlusNormal">
    <w:name w:val="ConsPlusNormal"/>
    <w:qFormat/>
    <w:pPr>
      <w:widowControl/>
      <w:suppressAutoHyphens w:val="true"/>
      <w:bidi w:val="0"/>
      <w:ind w:firstLine="720"/>
    </w:pPr>
    <w:rPr>
      <w:rFonts w:ascii="Arial" w:hAnsi="Arial" w:eastAsia="Arial" w:cs="Arial"/>
      <w:color w:val="auto"/>
      <w:sz w:val="20"/>
      <w:szCs w:val="20"/>
      <w:lang w:val="ru-RU" w:bidi="ar-SA" w:eastAsia="zh-CN"/>
    </w:rPr>
  </w:style>
  <w:style w:type="paragraph" w:styleId="ConsPlusNonformat">
    <w:name w:val="ConsPlusNonformat"/>
    <w:qFormat/>
    <w:pPr>
      <w:widowControl/>
      <w:suppressAutoHyphens w:val="true"/>
      <w:autoSpaceDE w:val="false"/>
      <w:bidi w:val="0"/>
    </w:pPr>
    <w:rPr>
      <w:rFonts w:ascii="Courier New" w:hAnsi="Courier New" w:eastAsia="Arial" w:cs="Courier New"/>
      <w:color w:val="auto"/>
      <w:sz w:val="20"/>
      <w:szCs w:val="20"/>
      <w:lang w:val="ru-RU" w:bidi="ar-SA" w:eastAsia="zh-CN"/>
    </w:rPr>
  </w:style>
  <w:style w:type="paragraph" w:styleId="Consplusnormal1">
    <w:name w:val="consplusnormal"/>
    <w:basedOn w:val="Normal"/>
    <w:qFormat/>
    <w:pPr>
      <w:spacing w:before="280" w:after="280"/>
    </w:pPr>
    <w:rPr/>
  </w:style>
  <w:style w:type="paragraph" w:styleId="Style27">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8">
    <w:name w:val="Header"/>
    <w:basedOn w:val="Normal"/>
    <w:pPr>
      <w:tabs>
        <w:tab w:val="clear" w:pos="708"/>
        <w:tab w:val="center" w:pos="4677" w:leader="none"/>
        <w:tab w:val="right" w:pos="9355" w:leader="none"/>
      </w:tabs>
    </w:pPr>
    <w:rPr/>
  </w:style>
  <w:style w:type="paragraph" w:styleId="Style29">
    <w:name w:val="Текст выноски"/>
    <w:basedOn w:val="Normal"/>
    <w:qFormat/>
    <w:pPr/>
    <w:rPr>
      <w:rFonts w:ascii="Tahoma" w:hAnsi="Tahoma" w:cs="Tahoma"/>
      <w:sz w:val="16"/>
      <w:szCs w:val="16"/>
      <w:lang w:val="ru-RU"/>
    </w:rPr>
  </w:style>
  <w:style w:type="paragraph" w:styleId="Style30">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LibreOffice/7.1.2.2$Linux_X86_64 LibreOffice_project/8a45595d069ef5570103caea1b71cc9d82b2aae4</Application>
  <AppVersion>15.0000</AppVersion>
  <Pages>1</Pages>
  <Words>152</Words>
  <Characters>1840</Characters>
  <CharactersWithSpaces>2022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2016-09-08T08:51:00Z</dcterms:created>
  <dc:creator>имя</dc:creator>
  <dc:description/>
  <cp:keywords> </cp:keywords>
  <dc:language>ru-RU</dc:language>
  <cp:lastModifiedBy>Alex</cp:lastModifiedBy>
  <cp:lastPrinted>2016-09-08T08:51:00Z</cp:lastPrinted>
  <dcterms:modified xsi:type="dcterms:W3CDTF">2016-09-08T11:06:00Z</dcterms:modified>
  <cp:revision>4</cp:revision>
  <dc:subject/>
  <dc:title/>
</cp:coreProperties>
</file>